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color w:val="000000"/>
          <w:szCs w:val="28"/>
        </w:rPr>
      </w:pPr>
    </w:p>
    <w:p w:rsidR="00C00C81" w:rsidRPr="00186180" w:rsidRDefault="00C00C81" w:rsidP="00C00C8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color w:val="000000"/>
          <w:sz w:val="32"/>
          <w:szCs w:val="32"/>
        </w:rPr>
      </w:pPr>
      <w:r w:rsidRPr="00186180">
        <w:rPr>
          <w:rFonts w:ascii="Times New Roman" w:eastAsia="Calibri" w:hAnsi="Times New Roman"/>
          <w:b/>
          <w:bCs/>
          <w:color w:val="000000"/>
          <w:sz w:val="32"/>
          <w:szCs w:val="32"/>
          <w:lang w:val="da-DK"/>
        </w:rPr>
        <w:t>CHƯƠNG TRÌNH MÔN HỌC  BẮT BUỘC</w:t>
      </w:r>
    </w:p>
    <w:p w:rsidR="00C00C81" w:rsidRPr="00186180" w:rsidRDefault="00C00C81" w:rsidP="00C00C81">
      <w:pPr>
        <w:pBdr>
          <w:top w:val="thinThickSmallGap" w:sz="24" w:space="1" w:color="auto"/>
          <w:left w:val="thinThickSmallGap" w:sz="24" w:space="4" w:color="auto"/>
          <w:bottom w:val="thickThinSmallGap" w:sz="24" w:space="1" w:color="auto"/>
          <w:right w:val="thickThinSmallGap" w:sz="24" w:space="0" w:color="auto"/>
        </w:pBdr>
        <w:tabs>
          <w:tab w:val="left" w:pos="1980"/>
        </w:tabs>
        <w:spacing w:before="120"/>
        <w:jc w:val="center"/>
        <w:rPr>
          <w:rFonts w:ascii="Times New Roman" w:hAnsi="Times New Roman"/>
          <w:b/>
          <w:iCs/>
          <w:color w:val="000000"/>
          <w:sz w:val="32"/>
          <w:szCs w:val="32"/>
        </w:rPr>
      </w:pPr>
      <w:r w:rsidRPr="00186180">
        <w:rPr>
          <w:rFonts w:ascii="Times New Roman" w:hAnsi="Times New Roman"/>
          <w:b/>
          <w:iCs/>
          <w:color w:val="000000"/>
          <w:sz w:val="32"/>
          <w:szCs w:val="32"/>
        </w:rPr>
        <w:t>Tên môn học: Cơ sở kỹ thuật điện</w:t>
      </w: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tabs>
          <w:tab w:val="left" w:pos="1980"/>
        </w:tabs>
        <w:spacing w:after="80"/>
        <w:jc w:val="center"/>
        <w:rPr>
          <w:rFonts w:ascii="Times New Roman" w:hAnsi="Times New Roman"/>
          <w:b/>
          <w:iCs/>
          <w:color w:val="000000"/>
          <w:sz w:val="32"/>
          <w:szCs w:val="32"/>
        </w:rPr>
      </w:pPr>
      <w:r w:rsidRPr="00186180">
        <w:rPr>
          <w:rFonts w:ascii="Times New Roman" w:hAnsi="Times New Roman"/>
          <w:b/>
          <w:iCs/>
          <w:color w:val="000000"/>
          <w:sz w:val="32"/>
          <w:szCs w:val="32"/>
        </w:rPr>
        <w:t>Mã số môn học: MH 12</w:t>
      </w:r>
    </w:p>
    <w:p w:rsidR="00C00C81" w:rsidRPr="00C64280" w:rsidRDefault="00C00C81" w:rsidP="00C00C81">
      <w:pPr>
        <w:pBdr>
          <w:top w:val="thinThickSmallGap" w:sz="24" w:space="1" w:color="auto"/>
          <w:left w:val="thinThickSmallGap" w:sz="24" w:space="4" w:color="auto"/>
          <w:bottom w:val="thickThinSmallGap" w:sz="24" w:space="1" w:color="auto"/>
          <w:right w:val="thickThinSmallGap" w:sz="24" w:space="0" w:color="auto"/>
        </w:pBdr>
        <w:tabs>
          <w:tab w:val="left" w:pos="2700"/>
        </w:tabs>
        <w:spacing w:before="120" w:after="80"/>
        <w:jc w:val="center"/>
        <w:rPr>
          <w:sz w:val="26"/>
        </w:rPr>
      </w:pPr>
      <w:r>
        <w:rPr>
          <w:rFonts w:ascii="Times New Roman" w:eastAsia="Arial" w:hAnsi="Times New Roman"/>
          <w:i/>
          <w:sz w:val="26"/>
          <w:szCs w:val="28"/>
          <w:lang w:val="pt-BR"/>
        </w:rPr>
        <w:t>(Ban hành kèm theo Quyết định số: 1641/QĐ-LTT  ngày 24 tháng 10  năm 2014 của Hiệu trưởng trường Cao đẳng Kỹ thuật Lý Tự Trọng Thành phố Hồ Chí Minh)</w:t>
      </w: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Cs w:val="28"/>
        </w:rPr>
      </w:pPr>
    </w:p>
    <w:p w:rsidR="00C00C81" w:rsidRPr="005A0537"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Cs w:val="28"/>
        </w:rPr>
      </w:pPr>
    </w:p>
    <w:p w:rsidR="00C00C81" w:rsidRPr="00D35DDA"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 w:val="54"/>
          <w:szCs w:val="28"/>
        </w:rPr>
      </w:pPr>
    </w:p>
    <w:p w:rsidR="00C00C81" w:rsidRDefault="00C00C81" w:rsidP="00C00C81">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color w:val="000000"/>
          <w:szCs w:val="28"/>
        </w:rPr>
      </w:pPr>
    </w:p>
    <w:p w:rsidR="00C00C81" w:rsidRPr="007F47C6" w:rsidRDefault="00C00C81" w:rsidP="00C00C81">
      <w:pPr>
        <w:jc w:val="center"/>
        <w:rPr>
          <w:rFonts w:ascii="Times New Roman" w:hAnsi="Times New Roman"/>
          <w:b/>
          <w:bCs/>
          <w:color w:val="000000"/>
          <w:sz w:val="32"/>
          <w:szCs w:val="32"/>
        </w:rPr>
      </w:pPr>
      <w:r w:rsidRPr="005A0537">
        <w:rPr>
          <w:rFonts w:ascii="Times New Roman" w:hAnsi="Times New Roman"/>
          <w:b/>
          <w:bCs/>
          <w:color w:val="000000"/>
          <w:szCs w:val="28"/>
        </w:rPr>
        <w:br w:type="page"/>
      </w:r>
      <w:r w:rsidRPr="007F47C6">
        <w:rPr>
          <w:rFonts w:ascii="Times New Roman" w:hAnsi="Times New Roman"/>
          <w:b/>
          <w:bCs/>
          <w:color w:val="000000"/>
          <w:sz w:val="32"/>
          <w:szCs w:val="32"/>
        </w:rPr>
        <w:lastRenderedPageBreak/>
        <w:t>CHƯƠNG TRÌNH MÔN HỌC</w:t>
      </w:r>
      <w:r>
        <w:rPr>
          <w:rFonts w:ascii="Times New Roman" w:hAnsi="Times New Roman"/>
          <w:b/>
          <w:bCs/>
          <w:color w:val="000000"/>
          <w:sz w:val="32"/>
          <w:szCs w:val="32"/>
        </w:rPr>
        <w:t>:</w:t>
      </w:r>
      <w:r w:rsidRPr="007F47C6">
        <w:rPr>
          <w:rFonts w:ascii="Times New Roman" w:hAnsi="Times New Roman"/>
          <w:b/>
          <w:bCs/>
          <w:color w:val="000000"/>
          <w:sz w:val="32"/>
          <w:szCs w:val="32"/>
        </w:rPr>
        <w:t xml:space="preserve"> CƠ SỞ KỸ THUẬT ĐIỆN</w:t>
      </w:r>
    </w:p>
    <w:p w:rsidR="00C00C81" w:rsidRPr="005A0537" w:rsidRDefault="00C00C81" w:rsidP="00C00C81">
      <w:pPr>
        <w:jc w:val="both"/>
        <w:rPr>
          <w:rFonts w:ascii="Times New Roman" w:hAnsi="Times New Roman"/>
          <w:color w:val="000000"/>
          <w:szCs w:val="28"/>
        </w:rPr>
      </w:pPr>
    </w:p>
    <w:p w:rsidR="00C00C81" w:rsidRPr="005A0537" w:rsidRDefault="00C00C81" w:rsidP="00C00C81">
      <w:pPr>
        <w:tabs>
          <w:tab w:val="right" w:pos="3600"/>
          <w:tab w:val="left" w:pos="5220"/>
        </w:tabs>
        <w:jc w:val="both"/>
        <w:rPr>
          <w:rFonts w:ascii="Times New Roman" w:hAnsi="Times New Roman"/>
          <w:color w:val="000000"/>
          <w:szCs w:val="28"/>
        </w:rPr>
      </w:pPr>
      <w:r w:rsidRPr="005A0537">
        <w:rPr>
          <w:rFonts w:ascii="Times New Roman" w:hAnsi="Times New Roman"/>
          <w:color w:val="000000"/>
          <w:szCs w:val="28"/>
        </w:rPr>
        <w:t xml:space="preserve">Mã số của môn học: </w:t>
      </w:r>
      <w:r>
        <w:rPr>
          <w:rFonts w:ascii="Times New Roman" w:hAnsi="Times New Roman"/>
          <w:color w:val="000000"/>
          <w:szCs w:val="28"/>
        </w:rPr>
        <w:tab/>
      </w:r>
      <w:r w:rsidRPr="005A0537">
        <w:rPr>
          <w:rFonts w:ascii="Times New Roman" w:hAnsi="Times New Roman"/>
          <w:color w:val="000000"/>
          <w:szCs w:val="28"/>
        </w:rPr>
        <w:t>MH 12</w:t>
      </w:r>
    </w:p>
    <w:p w:rsidR="00C00C81" w:rsidRPr="005A0537" w:rsidRDefault="00C00C81" w:rsidP="00C00C81">
      <w:pPr>
        <w:tabs>
          <w:tab w:val="right" w:pos="3600"/>
          <w:tab w:val="left" w:pos="4680"/>
        </w:tabs>
        <w:jc w:val="both"/>
        <w:rPr>
          <w:rFonts w:ascii="Times New Roman" w:hAnsi="Times New Roman"/>
          <w:iCs/>
          <w:color w:val="000000"/>
          <w:szCs w:val="28"/>
        </w:rPr>
      </w:pPr>
      <w:r w:rsidRPr="005A0537">
        <w:rPr>
          <w:rFonts w:ascii="Times New Roman" w:hAnsi="Times New Roman"/>
          <w:color w:val="000000"/>
          <w:szCs w:val="28"/>
        </w:rPr>
        <w:t xml:space="preserve">Thời gian của môn học: </w:t>
      </w:r>
      <w:r>
        <w:rPr>
          <w:rFonts w:ascii="Times New Roman" w:hAnsi="Times New Roman"/>
          <w:color w:val="000000"/>
          <w:szCs w:val="28"/>
        </w:rPr>
        <w:tab/>
      </w:r>
      <w:r w:rsidRPr="005A0537">
        <w:rPr>
          <w:rFonts w:ascii="Times New Roman" w:hAnsi="Times New Roman"/>
          <w:color w:val="000000"/>
          <w:szCs w:val="28"/>
        </w:rPr>
        <w:t xml:space="preserve">45giờ          </w:t>
      </w:r>
      <w:r>
        <w:rPr>
          <w:rFonts w:ascii="Times New Roman" w:hAnsi="Times New Roman"/>
          <w:color w:val="000000"/>
          <w:szCs w:val="28"/>
        </w:rPr>
        <w:tab/>
      </w:r>
      <w:r>
        <w:rPr>
          <w:rFonts w:ascii="Times New Roman" w:hAnsi="Times New Roman"/>
          <w:iCs/>
          <w:color w:val="000000"/>
          <w:szCs w:val="28"/>
        </w:rPr>
        <w:t xml:space="preserve">(Lý thuyết: 25 giờ; </w:t>
      </w:r>
      <w:r w:rsidRPr="005A0537">
        <w:rPr>
          <w:rFonts w:ascii="Times New Roman" w:hAnsi="Times New Roman"/>
          <w:iCs/>
          <w:color w:val="000000"/>
          <w:szCs w:val="28"/>
        </w:rPr>
        <w:t>Thực hành: 20</w:t>
      </w:r>
      <w:r>
        <w:rPr>
          <w:rFonts w:ascii="Times New Roman" w:hAnsi="Times New Roman"/>
          <w:iCs/>
          <w:color w:val="000000"/>
          <w:szCs w:val="28"/>
        </w:rPr>
        <w:t xml:space="preserve"> </w:t>
      </w:r>
      <w:r w:rsidRPr="005A0537">
        <w:rPr>
          <w:rFonts w:ascii="Times New Roman" w:hAnsi="Times New Roman"/>
          <w:iCs/>
          <w:color w:val="000000"/>
          <w:szCs w:val="28"/>
        </w:rPr>
        <w:t>giờ)</w:t>
      </w:r>
    </w:p>
    <w:p w:rsidR="00C00C81" w:rsidRPr="007F47C6" w:rsidRDefault="00C00C81" w:rsidP="00C00C81">
      <w:pPr>
        <w:spacing w:before="120" w:after="120"/>
        <w:jc w:val="both"/>
        <w:rPr>
          <w:rFonts w:ascii="Times New Roman" w:hAnsi="Times New Roman"/>
          <w:b/>
          <w:color w:val="000000"/>
          <w:szCs w:val="28"/>
        </w:rPr>
      </w:pPr>
      <w:r w:rsidRPr="007F47C6">
        <w:rPr>
          <w:rFonts w:ascii="Times New Roman" w:hAnsi="Times New Roman"/>
          <w:b/>
          <w:color w:val="000000"/>
          <w:szCs w:val="28"/>
        </w:rPr>
        <w:t xml:space="preserve">I. VỊ TRÍ, TÍNH CHẤT MÔN HỌC: </w:t>
      </w:r>
    </w:p>
    <w:p w:rsidR="00C00C81" w:rsidRPr="005A0537" w:rsidRDefault="00C00C81" w:rsidP="00C00C81">
      <w:pPr>
        <w:jc w:val="both"/>
        <w:rPr>
          <w:rFonts w:ascii="Times New Roman" w:hAnsi="Times New Roman"/>
          <w:color w:val="000000"/>
          <w:szCs w:val="28"/>
        </w:rPr>
      </w:pPr>
      <w:r w:rsidRPr="005A0537">
        <w:rPr>
          <w:rFonts w:ascii="Times New Roman" w:hAnsi="Times New Roman"/>
          <w:b/>
          <w:color w:val="000000"/>
          <w:szCs w:val="28"/>
        </w:rPr>
        <w:t xml:space="preserve">- </w:t>
      </w:r>
      <w:r w:rsidRPr="005A0537">
        <w:rPr>
          <w:rFonts w:ascii="Times New Roman" w:hAnsi="Times New Roman"/>
          <w:color w:val="000000"/>
          <w:szCs w:val="28"/>
        </w:rPr>
        <w:t>Là môn học cơ sở cung cấp cho học sinh những kiến thức cơ bản về điện để có thể tiếp thu nội dung các kiến thức chuyên môn phần điện trong các môn học chuyên môn của chuyên ngành Lắp đặt thiết bị lạnh;</w:t>
      </w:r>
    </w:p>
    <w:p w:rsidR="00C00C81" w:rsidRPr="005A0537" w:rsidRDefault="00C00C81" w:rsidP="00C00C81">
      <w:pPr>
        <w:jc w:val="both"/>
        <w:rPr>
          <w:rFonts w:ascii="Times New Roman" w:hAnsi="Times New Roman"/>
          <w:color w:val="000000"/>
          <w:szCs w:val="28"/>
        </w:rPr>
      </w:pPr>
      <w:r w:rsidRPr="005A0537">
        <w:rPr>
          <w:rFonts w:ascii="Times New Roman" w:hAnsi="Times New Roman"/>
          <w:color w:val="000000"/>
          <w:szCs w:val="28"/>
        </w:rPr>
        <w:t>- Môn học được giảng dạy ở học kỳ I của khóa học cùng với các môn Vẽ kỹ thuật, cơ kỹ thuật, vật liệu điện lạnh, an toàn điện...</w:t>
      </w:r>
    </w:p>
    <w:p w:rsidR="00C00C81" w:rsidRPr="007F47C6" w:rsidRDefault="00C00C81" w:rsidP="00C00C81">
      <w:pPr>
        <w:spacing w:before="120" w:after="120"/>
        <w:jc w:val="both"/>
        <w:rPr>
          <w:rFonts w:ascii="Times New Roman" w:hAnsi="Times New Roman"/>
          <w:b/>
          <w:color w:val="000000"/>
          <w:szCs w:val="28"/>
        </w:rPr>
      </w:pPr>
      <w:r w:rsidRPr="007F47C6">
        <w:rPr>
          <w:rFonts w:ascii="Times New Roman" w:hAnsi="Times New Roman"/>
          <w:b/>
          <w:color w:val="000000"/>
          <w:szCs w:val="28"/>
        </w:rPr>
        <w:t>II. MỤC TIÊU MÔN HỌC:</w:t>
      </w:r>
    </w:p>
    <w:p w:rsidR="00C00C81" w:rsidRPr="005A0537" w:rsidRDefault="00C00C81" w:rsidP="00C00C81">
      <w:pPr>
        <w:jc w:val="both"/>
        <w:rPr>
          <w:rFonts w:ascii="Times New Roman" w:hAnsi="Times New Roman"/>
          <w:color w:val="000000"/>
          <w:szCs w:val="28"/>
        </w:rPr>
      </w:pPr>
      <w:r w:rsidRPr="005A0537">
        <w:rPr>
          <w:rFonts w:ascii="Times New Roman" w:hAnsi="Times New Roman"/>
          <w:color w:val="000000"/>
          <w:szCs w:val="28"/>
        </w:rPr>
        <w:t xml:space="preserve">- Trình bày được các kiến thức cơ bản về mạch điện 1 chiều, xoay chiều.  Phân tích được từ trường của dòng xoay chiều 1 pha, 3 pha, làm nền tảng để tiếp thu kiến thức chuyên môn phần điện trong chuyên ngành Lắp đặt thiết bị lạnh; </w:t>
      </w:r>
    </w:p>
    <w:p w:rsidR="00C00C81" w:rsidRPr="005A0537" w:rsidRDefault="00C00C81" w:rsidP="00C00C81">
      <w:pPr>
        <w:jc w:val="both"/>
        <w:rPr>
          <w:rFonts w:ascii="Times New Roman" w:hAnsi="Times New Roman"/>
          <w:color w:val="000000"/>
          <w:szCs w:val="28"/>
        </w:rPr>
      </w:pPr>
      <w:r w:rsidRPr="005A0537">
        <w:rPr>
          <w:rFonts w:ascii="Times New Roman" w:hAnsi="Times New Roman"/>
          <w:color w:val="000000"/>
          <w:szCs w:val="28"/>
        </w:rPr>
        <w:t xml:space="preserve">- Rèn luyện tư duy logic về mạch điện, nắm được các phương pháp cơ bản giải 1 mạch điện đơn giản. </w:t>
      </w:r>
    </w:p>
    <w:p w:rsidR="00C00C81" w:rsidRPr="005A0537" w:rsidRDefault="00C00C81" w:rsidP="00C00C81">
      <w:pPr>
        <w:spacing w:before="120" w:after="120"/>
        <w:jc w:val="both"/>
        <w:rPr>
          <w:rFonts w:ascii="Times New Roman" w:hAnsi="Times New Roman"/>
          <w:color w:val="000000"/>
          <w:szCs w:val="28"/>
        </w:rPr>
      </w:pPr>
      <w:r w:rsidRPr="007F47C6">
        <w:rPr>
          <w:rFonts w:ascii="Times New Roman" w:hAnsi="Times New Roman"/>
          <w:b/>
          <w:color w:val="000000"/>
          <w:szCs w:val="28"/>
        </w:rPr>
        <w:t xml:space="preserve">III. NỘI DUNG MÔN HỌC: </w:t>
      </w:r>
      <w:r w:rsidRPr="007F47C6">
        <w:rPr>
          <w:rFonts w:ascii="Times New Roman" w:hAnsi="Times New Roman"/>
          <w:b/>
          <w:color w:val="000000"/>
          <w:szCs w:val="28"/>
        </w:rPr>
        <w:tab/>
      </w:r>
      <w:r w:rsidRPr="005A0537">
        <w:rPr>
          <w:rFonts w:ascii="Times New Roman" w:hAnsi="Times New Roman"/>
          <w:color w:val="000000"/>
          <w:szCs w:val="28"/>
        </w:rPr>
        <w:tab/>
      </w:r>
    </w:p>
    <w:p w:rsidR="00C00C81" w:rsidRPr="005A0537" w:rsidRDefault="00C00C81" w:rsidP="00C00C81">
      <w:pPr>
        <w:jc w:val="both"/>
        <w:rPr>
          <w:rFonts w:ascii="Times New Roman" w:hAnsi="Times New Roman"/>
          <w:color w:val="000000"/>
          <w:szCs w:val="28"/>
        </w:rPr>
      </w:pPr>
      <w:r w:rsidRPr="005A0537">
        <w:rPr>
          <w:rFonts w:ascii="Times New Roman" w:hAnsi="Times New Roman"/>
          <w:i/>
          <w:iCs/>
          <w:color w:val="000000"/>
          <w:szCs w:val="28"/>
        </w:rPr>
        <w:t>1. Nội dung tổng quát và phân bổ thời gian:</w:t>
      </w:r>
    </w:p>
    <w:p w:rsidR="00C00C81" w:rsidRPr="005A0537" w:rsidRDefault="00C00C81" w:rsidP="00C00C81">
      <w:pPr>
        <w:rPr>
          <w:rFonts w:ascii="Times New Roman" w:hAnsi="Times New Roman"/>
          <w:i/>
          <w:iCs/>
          <w:color w:val="000000"/>
          <w:szCs w:val="28"/>
        </w:rPr>
      </w:pPr>
    </w:p>
    <w:tbl>
      <w:tblPr>
        <w:tblW w:w="9408"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4642"/>
        <w:gridCol w:w="909"/>
        <w:gridCol w:w="975"/>
        <w:gridCol w:w="1009"/>
        <w:gridCol w:w="1260"/>
      </w:tblGrid>
      <w:tr w:rsidR="00C00C81" w:rsidRPr="00FB3B74" w:rsidTr="00F5108A">
        <w:trPr>
          <w:trHeight w:val="479"/>
          <w:tblHeader/>
        </w:trPr>
        <w:tc>
          <w:tcPr>
            <w:tcW w:w="613" w:type="dxa"/>
            <w:vMerge w:val="restart"/>
            <w:vAlign w:val="center"/>
          </w:tcPr>
          <w:p w:rsidR="00C00C81" w:rsidRPr="00FB3B74" w:rsidRDefault="00C00C81" w:rsidP="00F5108A">
            <w:pPr>
              <w:rPr>
                <w:rFonts w:ascii="Times New Roman" w:hAnsi="Times New Roman"/>
                <w:b/>
                <w:iCs/>
                <w:color w:val="000000"/>
                <w:szCs w:val="28"/>
                <w:lang w:val="de-DE"/>
              </w:rPr>
            </w:pPr>
            <w:r w:rsidRPr="00FB3B74">
              <w:rPr>
                <w:rFonts w:ascii="Times New Roman" w:hAnsi="Times New Roman"/>
                <w:b/>
                <w:iCs/>
                <w:color w:val="000000"/>
                <w:szCs w:val="28"/>
                <w:lang w:val="de-DE"/>
              </w:rPr>
              <w:t>TT</w:t>
            </w:r>
          </w:p>
        </w:tc>
        <w:tc>
          <w:tcPr>
            <w:tcW w:w="4642" w:type="dxa"/>
            <w:vMerge w:val="restart"/>
            <w:vAlign w:val="center"/>
          </w:tcPr>
          <w:p w:rsidR="00C00C81" w:rsidRPr="00FB3B74" w:rsidRDefault="00C00C81" w:rsidP="00F5108A">
            <w:pPr>
              <w:jc w:val="center"/>
              <w:rPr>
                <w:rFonts w:ascii="Times New Roman" w:hAnsi="Times New Roman"/>
                <w:b/>
                <w:iCs/>
                <w:color w:val="000000"/>
                <w:szCs w:val="28"/>
                <w:lang w:val="de-DE"/>
              </w:rPr>
            </w:pPr>
            <w:r w:rsidRPr="00FB3B74">
              <w:rPr>
                <w:rFonts w:ascii="Times New Roman" w:hAnsi="Times New Roman"/>
                <w:b/>
                <w:iCs/>
                <w:color w:val="000000"/>
                <w:szCs w:val="28"/>
                <w:lang w:val="de-DE"/>
              </w:rPr>
              <w:t>Tên chương, mục</w:t>
            </w:r>
          </w:p>
        </w:tc>
        <w:tc>
          <w:tcPr>
            <w:tcW w:w="4153" w:type="dxa"/>
            <w:gridSpan w:val="4"/>
            <w:vAlign w:val="center"/>
          </w:tcPr>
          <w:p w:rsidR="00C00C81" w:rsidRPr="00FB3B74" w:rsidRDefault="00C00C81" w:rsidP="00F5108A">
            <w:pPr>
              <w:jc w:val="center"/>
              <w:rPr>
                <w:rFonts w:ascii="Times New Roman" w:hAnsi="Times New Roman"/>
                <w:b/>
                <w:iCs/>
                <w:color w:val="000000"/>
                <w:szCs w:val="28"/>
                <w:lang w:val="de-DE"/>
              </w:rPr>
            </w:pPr>
            <w:r w:rsidRPr="00FB3B74">
              <w:rPr>
                <w:rFonts w:ascii="Times New Roman" w:hAnsi="Times New Roman"/>
                <w:b/>
                <w:iCs/>
                <w:color w:val="000000"/>
                <w:szCs w:val="28"/>
                <w:lang w:val="de-DE"/>
              </w:rPr>
              <w:t>Thời gian</w:t>
            </w:r>
          </w:p>
        </w:tc>
      </w:tr>
      <w:tr w:rsidR="00C00C81" w:rsidRPr="005A0537" w:rsidTr="00F5108A">
        <w:trPr>
          <w:tblHeader/>
        </w:trPr>
        <w:tc>
          <w:tcPr>
            <w:tcW w:w="613" w:type="dxa"/>
            <w:vMerge/>
          </w:tcPr>
          <w:p w:rsidR="00C00C81" w:rsidRPr="005A0537" w:rsidRDefault="00C00C81" w:rsidP="00F5108A">
            <w:pPr>
              <w:rPr>
                <w:rFonts w:ascii="Times New Roman" w:hAnsi="Times New Roman"/>
                <w:iCs/>
                <w:color w:val="000000"/>
                <w:szCs w:val="28"/>
                <w:lang w:val="de-DE"/>
              </w:rPr>
            </w:pPr>
          </w:p>
        </w:tc>
        <w:tc>
          <w:tcPr>
            <w:tcW w:w="4642" w:type="dxa"/>
            <w:vMerge/>
          </w:tcPr>
          <w:p w:rsidR="00C00C81" w:rsidRPr="005A0537" w:rsidRDefault="00C00C81" w:rsidP="00F5108A">
            <w:pPr>
              <w:jc w:val="center"/>
              <w:rPr>
                <w:rFonts w:ascii="Times New Roman" w:hAnsi="Times New Roman"/>
                <w:iCs/>
                <w:color w:val="000000"/>
                <w:szCs w:val="28"/>
                <w:lang w:val="de-DE"/>
              </w:rPr>
            </w:pPr>
          </w:p>
        </w:tc>
        <w:tc>
          <w:tcPr>
            <w:tcW w:w="909"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Tổng số</w:t>
            </w:r>
          </w:p>
        </w:tc>
        <w:tc>
          <w:tcPr>
            <w:tcW w:w="975"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Lý thuyết</w:t>
            </w:r>
          </w:p>
        </w:tc>
        <w:tc>
          <w:tcPr>
            <w:tcW w:w="1009"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Thực hành</w:t>
            </w:r>
          </w:p>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Bài tập</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Kiểm tra</w:t>
            </w:r>
            <w:r w:rsidRPr="005A0537">
              <w:rPr>
                <w:rFonts w:ascii="Times New Roman" w:hAnsi="Times New Roman"/>
                <w:iCs/>
                <w:color w:val="000000"/>
                <w:szCs w:val="28"/>
                <w:vertAlign w:val="superscript"/>
              </w:rPr>
              <w:t>*</w:t>
            </w:r>
          </w:p>
          <w:p w:rsidR="00C00C81" w:rsidRPr="005A0537" w:rsidRDefault="00C00C81" w:rsidP="00F5108A">
            <w:pPr>
              <w:jc w:val="center"/>
              <w:rPr>
                <w:rFonts w:ascii="Times New Roman" w:hAnsi="Times New Roman"/>
                <w:i/>
                <w:iCs/>
                <w:color w:val="000000"/>
                <w:szCs w:val="28"/>
              </w:rPr>
            </w:pPr>
            <w:r w:rsidRPr="005A0537">
              <w:rPr>
                <w:rFonts w:ascii="Times New Roman" w:hAnsi="Times New Roman"/>
                <w:i/>
                <w:iCs/>
                <w:color w:val="000000"/>
                <w:szCs w:val="28"/>
              </w:rPr>
              <w:t>(LT hoặc  TH)</w:t>
            </w:r>
          </w:p>
        </w:tc>
      </w:tr>
      <w:tr w:rsidR="00C00C81" w:rsidRPr="005A0537" w:rsidTr="00F5108A">
        <w:tc>
          <w:tcPr>
            <w:tcW w:w="613"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I</w:t>
            </w:r>
          </w:p>
          <w:p w:rsidR="00C00C81" w:rsidRPr="005A0537" w:rsidRDefault="00C00C81" w:rsidP="00F5108A">
            <w:pPr>
              <w:rPr>
                <w:rFonts w:ascii="Times New Roman" w:hAnsi="Times New Roman"/>
                <w:iCs/>
                <w:color w:val="000000"/>
                <w:szCs w:val="28"/>
                <w:lang w:val="de-DE"/>
              </w:rPr>
            </w:pPr>
          </w:p>
        </w:tc>
        <w:tc>
          <w:tcPr>
            <w:tcW w:w="4642" w:type="dxa"/>
          </w:tcPr>
          <w:p w:rsidR="00C00C81" w:rsidRPr="005A0537" w:rsidRDefault="00C00C81" w:rsidP="00F5108A">
            <w:pPr>
              <w:rPr>
                <w:rFonts w:ascii="Times New Roman" w:hAnsi="Times New Roman"/>
                <w:bCs/>
                <w:iCs/>
                <w:color w:val="000000"/>
                <w:szCs w:val="28"/>
                <w:lang w:val="de-DE"/>
              </w:rPr>
            </w:pPr>
            <w:r w:rsidRPr="005A0537">
              <w:rPr>
                <w:rFonts w:ascii="Times New Roman" w:hAnsi="Times New Roman"/>
                <w:bCs/>
                <w:iCs/>
                <w:color w:val="000000"/>
                <w:szCs w:val="28"/>
                <w:lang w:val="de-DE"/>
              </w:rPr>
              <w:t>Mạch điện 1 chiều</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Khái niệm dòng 1 chiều</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 phần tử của mạch điện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Cách ghép nguồn 1 chiều</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Cách ghép phụ tải 1 chiều</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 định luật cơ bản của mạch điện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Công và công suất</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Phương pháp dòng điện nhánh</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Phương pháp dòng điện vòng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Phương pháp biến đổi tương đương</w:t>
            </w:r>
          </w:p>
          <w:p w:rsidR="00C00C81" w:rsidRPr="005A0537" w:rsidRDefault="00C00C81" w:rsidP="00C00C81">
            <w:pPr>
              <w:numPr>
                <w:ilvl w:val="0"/>
                <w:numId w:val="1"/>
              </w:numPr>
              <w:tabs>
                <w:tab w:val="left" w:pos="227"/>
              </w:tabs>
              <w:ind w:left="227" w:hanging="227"/>
              <w:rPr>
                <w:rFonts w:ascii="Times New Roman" w:hAnsi="Times New Roman"/>
                <w:iCs/>
                <w:color w:val="000000"/>
                <w:szCs w:val="28"/>
                <w:lang w:val="de-DE"/>
              </w:rPr>
            </w:pPr>
            <w:r w:rsidRPr="005A0537">
              <w:rPr>
                <w:rFonts w:ascii="Times New Roman" w:hAnsi="Times New Roman"/>
                <w:color w:val="000000"/>
                <w:szCs w:val="28"/>
                <w:lang w:val="de-DE"/>
              </w:rPr>
              <w:t>Kiểm tra</w:t>
            </w:r>
          </w:p>
        </w:tc>
        <w:tc>
          <w:tcPr>
            <w:tcW w:w="9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9</w:t>
            </w:r>
          </w:p>
        </w:tc>
        <w:tc>
          <w:tcPr>
            <w:tcW w:w="975"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5</w:t>
            </w:r>
          </w:p>
        </w:tc>
        <w:tc>
          <w:tcPr>
            <w:tcW w:w="10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3</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1</w:t>
            </w:r>
          </w:p>
        </w:tc>
      </w:tr>
      <w:tr w:rsidR="00C00C81" w:rsidRPr="005A0537" w:rsidTr="00F5108A">
        <w:tc>
          <w:tcPr>
            <w:tcW w:w="613"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II</w:t>
            </w:r>
          </w:p>
        </w:tc>
        <w:tc>
          <w:tcPr>
            <w:tcW w:w="4642" w:type="dxa"/>
          </w:tcPr>
          <w:p w:rsidR="00C00C81" w:rsidRPr="005A0537" w:rsidRDefault="00C00C81" w:rsidP="00F5108A">
            <w:pPr>
              <w:rPr>
                <w:rFonts w:ascii="Times New Roman" w:hAnsi="Times New Roman"/>
                <w:bCs/>
                <w:iCs/>
                <w:color w:val="000000"/>
                <w:szCs w:val="28"/>
                <w:lang w:val="de-DE"/>
              </w:rPr>
            </w:pPr>
            <w:r w:rsidRPr="005A0537">
              <w:rPr>
                <w:rFonts w:ascii="Times New Roman" w:hAnsi="Times New Roman"/>
                <w:bCs/>
                <w:iCs/>
                <w:color w:val="000000"/>
                <w:szCs w:val="28"/>
                <w:lang w:val="de-DE"/>
              </w:rPr>
              <w:t>Từ trường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 xml:space="preserve">Khái niệm về từ trường </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lastRenderedPageBreak/>
              <w:t>Các đại lượng từ cơ bản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Lực điện từ</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Từ trường của 1 số dạng dây dẫn có dòng điện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Vật liệu sắt từ</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 xml:space="preserve"> Mạch từ</w:t>
            </w:r>
          </w:p>
          <w:p w:rsidR="00C00C81" w:rsidRPr="005A0537" w:rsidRDefault="00C00C81" w:rsidP="00C00C81">
            <w:pPr>
              <w:numPr>
                <w:ilvl w:val="0"/>
                <w:numId w:val="1"/>
              </w:numPr>
              <w:tabs>
                <w:tab w:val="left" w:pos="227"/>
              </w:tabs>
              <w:ind w:left="227" w:hanging="227"/>
              <w:rPr>
                <w:rFonts w:ascii="Times New Roman" w:hAnsi="Times New Roman"/>
                <w:bCs/>
                <w:iCs/>
                <w:color w:val="000000"/>
                <w:szCs w:val="28"/>
                <w:lang w:val="de-DE"/>
              </w:rPr>
            </w:pPr>
            <w:r w:rsidRPr="005A0537">
              <w:rPr>
                <w:rFonts w:ascii="Times New Roman" w:hAnsi="Times New Roman"/>
                <w:color w:val="000000"/>
                <w:szCs w:val="28"/>
                <w:lang w:val="de-DE"/>
              </w:rPr>
              <w:t>Kiểm tra</w:t>
            </w:r>
          </w:p>
        </w:tc>
        <w:tc>
          <w:tcPr>
            <w:tcW w:w="9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lastRenderedPageBreak/>
              <w:t>6</w:t>
            </w:r>
          </w:p>
        </w:tc>
        <w:tc>
          <w:tcPr>
            <w:tcW w:w="975"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4</w:t>
            </w:r>
          </w:p>
        </w:tc>
        <w:tc>
          <w:tcPr>
            <w:tcW w:w="10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1</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1</w:t>
            </w:r>
          </w:p>
        </w:tc>
      </w:tr>
      <w:tr w:rsidR="00C00C81" w:rsidRPr="005A0537" w:rsidTr="00F5108A">
        <w:tc>
          <w:tcPr>
            <w:tcW w:w="613"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lastRenderedPageBreak/>
              <w:t>III</w:t>
            </w:r>
          </w:p>
        </w:tc>
        <w:tc>
          <w:tcPr>
            <w:tcW w:w="4642" w:type="dxa"/>
          </w:tcPr>
          <w:p w:rsidR="00C00C81" w:rsidRPr="005A0537" w:rsidRDefault="00C00C81" w:rsidP="00F5108A">
            <w:pPr>
              <w:rPr>
                <w:rFonts w:ascii="Times New Roman" w:hAnsi="Times New Roman"/>
                <w:color w:val="000000"/>
                <w:szCs w:val="28"/>
                <w:lang w:val="de-DE"/>
              </w:rPr>
            </w:pPr>
            <w:r w:rsidRPr="005A0537">
              <w:rPr>
                <w:rFonts w:ascii="Times New Roman" w:hAnsi="Times New Roman"/>
                <w:color w:val="000000"/>
                <w:szCs w:val="28"/>
                <w:lang w:val="de-DE"/>
              </w:rPr>
              <w:t>Hiện tượng cảm ứng điện từ</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Nguyên tắc biến cơ năng thành điện năng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Nguyên tắc biến điện năng thành cơ năng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Hiện tượng tự cảm</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Hiện tượng hỗ cảm</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Dòng điện Phu cô (xoáy)</w:t>
            </w:r>
          </w:p>
          <w:p w:rsidR="00C00C81" w:rsidRPr="005A0537" w:rsidRDefault="00C00C81" w:rsidP="00C00C81">
            <w:pPr>
              <w:numPr>
                <w:ilvl w:val="0"/>
                <w:numId w:val="1"/>
              </w:numPr>
              <w:tabs>
                <w:tab w:val="left" w:pos="227"/>
              </w:tabs>
              <w:ind w:left="227" w:hanging="227"/>
              <w:rPr>
                <w:rFonts w:ascii="Times New Roman" w:hAnsi="Times New Roman"/>
                <w:bCs/>
                <w:iCs/>
                <w:color w:val="000000"/>
                <w:szCs w:val="28"/>
                <w:lang w:val="de-DE"/>
              </w:rPr>
            </w:pPr>
            <w:r w:rsidRPr="005A0537">
              <w:rPr>
                <w:rFonts w:ascii="Times New Roman" w:hAnsi="Times New Roman"/>
                <w:color w:val="000000"/>
                <w:szCs w:val="28"/>
                <w:lang w:val="de-DE"/>
              </w:rPr>
              <w:t>Kiểm tra</w:t>
            </w:r>
          </w:p>
        </w:tc>
        <w:tc>
          <w:tcPr>
            <w:tcW w:w="9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9</w:t>
            </w:r>
          </w:p>
        </w:tc>
        <w:tc>
          <w:tcPr>
            <w:tcW w:w="975"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6</w:t>
            </w:r>
          </w:p>
        </w:tc>
        <w:tc>
          <w:tcPr>
            <w:tcW w:w="10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2</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1</w:t>
            </w:r>
          </w:p>
        </w:tc>
      </w:tr>
      <w:tr w:rsidR="00C00C81" w:rsidRPr="005A0537" w:rsidTr="00F5108A">
        <w:tc>
          <w:tcPr>
            <w:tcW w:w="613"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IV</w:t>
            </w:r>
          </w:p>
        </w:tc>
        <w:tc>
          <w:tcPr>
            <w:tcW w:w="4642" w:type="dxa"/>
          </w:tcPr>
          <w:p w:rsidR="00C00C81" w:rsidRPr="005A0537" w:rsidRDefault="00C00C81" w:rsidP="00F5108A">
            <w:pPr>
              <w:rPr>
                <w:rFonts w:ascii="Times New Roman" w:hAnsi="Times New Roman"/>
                <w:bCs/>
                <w:iCs/>
                <w:color w:val="000000"/>
                <w:szCs w:val="28"/>
                <w:lang w:val="de-DE"/>
              </w:rPr>
            </w:pPr>
            <w:r w:rsidRPr="005A0537">
              <w:rPr>
                <w:rFonts w:ascii="Times New Roman" w:hAnsi="Times New Roman"/>
                <w:bCs/>
                <w:iCs/>
                <w:color w:val="000000"/>
                <w:szCs w:val="28"/>
                <w:lang w:val="de-DE"/>
              </w:rPr>
              <w:t>Mạch điện xoay chiều hình sin 1 pha</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Khái niệm về dòng điện hình sin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 thông số đặc trưng cho đại lượng hình sin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Giá trị hiệu dụng của dòng hình sin</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 xml:space="preserve">Biểu thị các lượng hình sin bằng đồ thị véc tơ </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Mạch hình sin thuần trở</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Mạch hình sin thuần điện cảm</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Mạch hình sin thuần điện dung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Mạch điện R- L- C nối tiếp và song song.</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Công suất và hệ số công suất</w:t>
            </w:r>
          </w:p>
        </w:tc>
        <w:tc>
          <w:tcPr>
            <w:tcW w:w="9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12</w:t>
            </w:r>
          </w:p>
        </w:tc>
        <w:tc>
          <w:tcPr>
            <w:tcW w:w="975"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6</w:t>
            </w:r>
          </w:p>
        </w:tc>
        <w:tc>
          <w:tcPr>
            <w:tcW w:w="10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5</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1</w:t>
            </w:r>
          </w:p>
        </w:tc>
      </w:tr>
      <w:tr w:rsidR="00C00C81" w:rsidRPr="005A0537" w:rsidTr="00F5108A">
        <w:tc>
          <w:tcPr>
            <w:tcW w:w="613"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V</w:t>
            </w:r>
          </w:p>
        </w:tc>
        <w:tc>
          <w:tcPr>
            <w:tcW w:w="4642" w:type="dxa"/>
          </w:tcPr>
          <w:p w:rsidR="00C00C81" w:rsidRPr="005A0537" w:rsidRDefault="00C00C81" w:rsidP="00F5108A">
            <w:pPr>
              <w:rPr>
                <w:rFonts w:ascii="Times New Roman" w:hAnsi="Times New Roman"/>
                <w:bCs/>
                <w:iCs/>
                <w:color w:val="000000"/>
                <w:szCs w:val="28"/>
                <w:lang w:val="de-DE"/>
              </w:rPr>
            </w:pPr>
            <w:r w:rsidRPr="005A0537">
              <w:rPr>
                <w:rFonts w:ascii="Times New Roman" w:hAnsi="Times New Roman"/>
                <w:bCs/>
                <w:iCs/>
                <w:color w:val="000000"/>
                <w:szCs w:val="28"/>
                <w:lang w:val="de-DE"/>
              </w:rPr>
              <w:t>Mạch điện xoay chiều hình sin 3 pha</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Khái niệm về mạch điện hình sin 3 pha - Hệ thống điện xoay chiều 3pha</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 đại lượng Dây - Pha trong mạch điện 3 pha</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lastRenderedPageBreak/>
              <w:t>Cách nối dây MFĐ 3 pha hình sao (Y)</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Cách nối dây MFĐ 3 pha hình tam giác (∆)</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Phụ tải nối sao, phụ tải cân bằng nối sao</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Phụ tải cân bằng nối tam giác</w:t>
            </w:r>
          </w:p>
          <w:p w:rsidR="00C00C81" w:rsidRPr="005A0537" w:rsidRDefault="00C00C81" w:rsidP="00C00C81">
            <w:pPr>
              <w:numPr>
                <w:ilvl w:val="0"/>
                <w:numId w:val="1"/>
              </w:numPr>
              <w:tabs>
                <w:tab w:val="left" w:pos="227"/>
              </w:tabs>
              <w:ind w:left="227" w:hanging="227"/>
              <w:rPr>
                <w:rFonts w:ascii="Times New Roman" w:hAnsi="Times New Roman"/>
                <w:color w:val="000000"/>
                <w:szCs w:val="28"/>
                <w:lang w:val="de-DE"/>
              </w:rPr>
            </w:pPr>
            <w:r w:rsidRPr="005A0537">
              <w:rPr>
                <w:rFonts w:ascii="Times New Roman" w:hAnsi="Times New Roman"/>
                <w:color w:val="000000"/>
                <w:szCs w:val="28"/>
                <w:lang w:val="de-DE"/>
              </w:rPr>
              <w:t>Từ trường đập mạch - Từ trường quay</w:t>
            </w:r>
          </w:p>
          <w:p w:rsidR="00C00C81" w:rsidRPr="005A0537" w:rsidRDefault="00C00C81" w:rsidP="00C00C81">
            <w:pPr>
              <w:numPr>
                <w:ilvl w:val="0"/>
                <w:numId w:val="1"/>
              </w:numPr>
              <w:tabs>
                <w:tab w:val="left" w:pos="227"/>
              </w:tabs>
              <w:ind w:left="227" w:hanging="227"/>
              <w:rPr>
                <w:rFonts w:ascii="Times New Roman" w:hAnsi="Times New Roman"/>
                <w:bCs/>
                <w:iCs/>
                <w:color w:val="000000"/>
                <w:szCs w:val="28"/>
                <w:lang w:val="de-DE"/>
              </w:rPr>
            </w:pPr>
            <w:r w:rsidRPr="005A0537">
              <w:rPr>
                <w:rFonts w:ascii="Times New Roman" w:hAnsi="Times New Roman"/>
                <w:color w:val="000000"/>
                <w:szCs w:val="28"/>
                <w:lang w:val="de-DE"/>
              </w:rPr>
              <w:t>Kiểm tra</w:t>
            </w:r>
          </w:p>
        </w:tc>
        <w:tc>
          <w:tcPr>
            <w:tcW w:w="9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lastRenderedPageBreak/>
              <w:t>9</w:t>
            </w:r>
          </w:p>
        </w:tc>
        <w:tc>
          <w:tcPr>
            <w:tcW w:w="975"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5</w:t>
            </w:r>
          </w:p>
        </w:tc>
        <w:tc>
          <w:tcPr>
            <w:tcW w:w="1009" w:type="dxa"/>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3</w:t>
            </w:r>
          </w:p>
        </w:tc>
        <w:tc>
          <w:tcPr>
            <w:tcW w:w="1260" w:type="dxa"/>
          </w:tcPr>
          <w:p w:rsidR="00C00C81" w:rsidRPr="005A0537" w:rsidRDefault="00C00C81" w:rsidP="00F5108A">
            <w:pPr>
              <w:jc w:val="center"/>
              <w:rPr>
                <w:rFonts w:ascii="Times New Roman" w:hAnsi="Times New Roman"/>
                <w:iCs/>
                <w:color w:val="000000"/>
                <w:szCs w:val="28"/>
              </w:rPr>
            </w:pPr>
            <w:r w:rsidRPr="005A0537">
              <w:rPr>
                <w:rFonts w:ascii="Times New Roman" w:hAnsi="Times New Roman"/>
                <w:iCs/>
                <w:color w:val="000000"/>
                <w:szCs w:val="28"/>
              </w:rPr>
              <w:t>1</w:t>
            </w:r>
          </w:p>
        </w:tc>
      </w:tr>
      <w:tr w:rsidR="00C00C81" w:rsidRPr="005A0537" w:rsidTr="00F5108A">
        <w:trPr>
          <w:trHeight w:val="535"/>
        </w:trPr>
        <w:tc>
          <w:tcPr>
            <w:tcW w:w="5255" w:type="dxa"/>
            <w:gridSpan w:val="2"/>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lastRenderedPageBreak/>
              <w:t>Cộng</w:t>
            </w:r>
          </w:p>
        </w:tc>
        <w:tc>
          <w:tcPr>
            <w:tcW w:w="909"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45</w:t>
            </w:r>
          </w:p>
        </w:tc>
        <w:tc>
          <w:tcPr>
            <w:tcW w:w="975"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2</w:t>
            </w:r>
            <w:r>
              <w:rPr>
                <w:rFonts w:ascii="Times New Roman" w:hAnsi="Times New Roman"/>
                <w:iCs/>
                <w:color w:val="000000"/>
                <w:szCs w:val="28"/>
                <w:lang w:val="de-DE"/>
              </w:rPr>
              <w:t>5</w:t>
            </w:r>
          </w:p>
        </w:tc>
        <w:tc>
          <w:tcPr>
            <w:tcW w:w="1009" w:type="dxa"/>
            <w:vAlign w:val="center"/>
          </w:tcPr>
          <w:p w:rsidR="00C00C81" w:rsidRPr="005A0537" w:rsidRDefault="00C00C81" w:rsidP="00F5108A">
            <w:pPr>
              <w:jc w:val="center"/>
              <w:rPr>
                <w:rFonts w:ascii="Times New Roman" w:hAnsi="Times New Roman"/>
                <w:iCs/>
                <w:color w:val="000000"/>
                <w:szCs w:val="28"/>
                <w:lang w:val="de-DE"/>
              </w:rPr>
            </w:pPr>
            <w:r w:rsidRPr="005A0537">
              <w:rPr>
                <w:rFonts w:ascii="Times New Roman" w:hAnsi="Times New Roman"/>
                <w:iCs/>
                <w:color w:val="000000"/>
                <w:szCs w:val="28"/>
                <w:lang w:val="de-DE"/>
              </w:rPr>
              <w:t>1</w:t>
            </w:r>
            <w:r>
              <w:rPr>
                <w:rFonts w:ascii="Times New Roman" w:hAnsi="Times New Roman"/>
                <w:iCs/>
                <w:color w:val="000000"/>
                <w:szCs w:val="28"/>
                <w:lang w:val="de-DE"/>
              </w:rPr>
              <w:t>7</w:t>
            </w:r>
          </w:p>
        </w:tc>
        <w:tc>
          <w:tcPr>
            <w:tcW w:w="1260" w:type="dxa"/>
            <w:vAlign w:val="center"/>
          </w:tcPr>
          <w:p w:rsidR="00C00C81" w:rsidRPr="005A0537" w:rsidRDefault="00C00C81" w:rsidP="00F5108A">
            <w:pPr>
              <w:jc w:val="center"/>
              <w:rPr>
                <w:rFonts w:ascii="Times New Roman" w:hAnsi="Times New Roman"/>
                <w:iCs/>
                <w:color w:val="000000"/>
                <w:szCs w:val="28"/>
                <w:lang w:val="de-DE"/>
              </w:rPr>
            </w:pPr>
            <w:r>
              <w:rPr>
                <w:rFonts w:ascii="Times New Roman" w:hAnsi="Times New Roman"/>
                <w:iCs/>
                <w:color w:val="000000"/>
                <w:szCs w:val="28"/>
                <w:lang w:val="de-DE"/>
              </w:rPr>
              <w:t>3</w:t>
            </w:r>
          </w:p>
        </w:tc>
      </w:tr>
    </w:tbl>
    <w:p w:rsidR="00C00C81" w:rsidRPr="005A0537" w:rsidRDefault="00C00C81" w:rsidP="00C00C81">
      <w:pPr>
        <w:jc w:val="both"/>
        <w:rPr>
          <w:rFonts w:ascii="Times New Roman" w:hAnsi="Times New Roman"/>
          <w:iCs/>
          <w:color w:val="000000"/>
          <w:szCs w:val="28"/>
          <w:lang w:val="de-DE"/>
        </w:rPr>
      </w:pPr>
    </w:p>
    <w:p w:rsidR="00C00C81" w:rsidRPr="005A0537" w:rsidRDefault="00C00C81" w:rsidP="00C00C81">
      <w:pPr>
        <w:jc w:val="both"/>
        <w:rPr>
          <w:rFonts w:ascii="Times New Roman" w:hAnsi="Times New Roman"/>
          <w:i/>
          <w:iCs/>
          <w:color w:val="000000"/>
          <w:szCs w:val="28"/>
          <w:lang w:val="de-DE"/>
        </w:rPr>
      </w:pPr>
      <w:r w:rsidRPr="005A0537">
        <w:rPr>
          <w:rFonts w:ascii="Times New Roman" w:hAnsi="Times New Roman"/>
          <w:iCs/>
          <w:color w:val="000000"/>
          <w:szCs w:val="28"/>
          <w:lang w:val="de-DE"/>
        </w:rPr>
        <w:t xml:space="preserve">* Ghi chú: </w:t>
      </w:r>
      <w:r w:rsidRPr="005A0537">
        <w:rPr>
          <w:rFonts w:ascii="Times New Roman" w:hAnsi="Times New Roman"/>
          <w:i/>
          <w:iCs/>
          <w:color w:val="000000"/>
          <w:szCs w:val="28"/>
          <w:lang w:val="de-DE"/>
        </w:rPr>
        <w:t>Thời gian kiểm tra lý thuyết được tính vào giờ lý thuyết, kiểm tra thực hành được tính bằng giờ thực hành.</w:t>
      </w:r>
    </w:p>
    <w:p w:rsidR="00C00C81" w:rsidRPr="005A0537" w:rsidRDefault="00C00C81" w:rsidP="00C00C81">
      <w:pPr>
        <w:spacing w:before="120" w:after="120"/>
        <w:jc w:val="both"/>
        <w:rPr>
          <w:rFonts w:ascii="Times New Roman" w:hAnsi="Times New Roman"/>
          <w:i/>
          <w:iCs/>
          <w:color w:val="000000"/>
          <w:szCs w:val="28"/>
          <w:lang w:val="de-DE"/>
        </w:rPr>
      </w:pPr>
      <w:r w:rsidRPr="005A0537">
        <w:rPr>
          <w:rFonts w:ascii="Times New Roman" w:hAnsi="Times New Roman"/>
          <w:i/>
          <w:iCs/>
          <w:color w:val="000000"/>
          <w:szCs w:val="28"/>
          <w:lang w:val="de-DE"/>
        </w:rPr>
        <w:t>2. Nội dung chi tiết:</w:t>
      </w:r>
    </w:p>
    <w:p w:rsidR="00C00C81" w:rsidRPr="005A0537" w:rsidRDefault="00C00C81" w:rsidP="00C00C81">
      <w:pPr>
        <w:spacing w:before="120" w:after="120"/>
        <w:jc w:val="both"/>
        <w:rPr>
          <w:rFonts w:ascii="Times New Roman" w:hAnsi="Times New Roman"/>
          <w:bCs/>
          <w:color w:val="000000"/>
          <w:szCs w:val="28"/>
          <w:lang w:val="de-DE"/>
        </w:rPr>
      </w:pPr>
      <w:r w:rsidRPr="005A0537">
        <w:rPr>
          <w:rFonts w:ascii="Times New Roman" w:hAnsi="Times New Roman"/>
          <w:bCs/>
          <w:color w:val="000000"/>
          <w:szCs w:val="28"/>
          <w:lang w:val="de-DE"/>
        </w:rPr>
        <w:t>Mở đầu:</w:t>
      </w:r>
    </w:p>
    <w:p w:rsidR="00C00C81" w:rsidRPr="005A0537" w:rsidRDefault="00C00C81" w:rsidP="00C00C81">
      <w:pPr>
        <w:jc w:val="both"/>
        <w:rPr>
          <w:rFonts w:ascii="Times New Roman" w:hAnsi="Times New Roman"/>
          <w:bCs/>
          <w:color w:val="000000"/>
          <w:szCs w:val="28"/>
          <w:lang w:val="de-DE"/>
        </w:rPr>
      </w:pPr>
      <w:r w:rsidRPr="005A0537">
        <w:rPr>
          <w:rFonts w:ascii="Times New Roman" w:hAnsi="Times New Roman"/>
          <w:bCs/>
          <w:color w:val="000000"/>
          <w:szCs w:val="28"/>
          <w:lang w:val="de-DE"/>
        </w:rPr>
        <w:t>1. Tầm quan trọng của những kiến thức, kỹ năng điện trong chuyên nghành Lắp đặt thiết bị lạnh.</w:t>
      </w:r>
    </w:p>
    <w:p w:rsidR="00C00C81" w:rsidRPr="005A0537" w:rsidRDefault="00C00C81" w:rsidP="00C00C81">
      <w:pPr>
        <w:jc w:val="both"/>
        <w:rPr>
          <w:rFonts w:ascii="Times New Roman" w:hAnsi="Times New Roman"/>
          <w:bCs/>
          <w:color w:val="000000"/>
          <w:szCs w:val="28"/>
          <w:lang w:val="de-DE"/>
        </w:rPr>
      </w:pPr>
      <w:r w:rsidRPr="005A0537">
        <w:rPr>
          <w:rFonts w:ascii="Times New Roman" w:hAnsi="Times New Roman"/>
          <w:bCs/>
          <w:color w:val="000000"/>
          <w:szCs w:val="28"/>
          <w:lang w:val="de-DE"/>
        </w:rPr>
        <w:t>2. Các tài liệu phục vụ cho việc học tập môn học này.</w:t>
      </w:r>
    </w:p>
    <w:p w:rsidR="00C00C81" w:rsidRPr="005A0537" w:rsidRDefault="00C00C81" w:rsidP="00C00C81">
      <w:pPr>
        <w:spacing w:before="120" w:after="120"/>
        <w:jc w:val="both"/>
        <w:rPr>
          <w:rFonts w:ascii="Times New Roman" w:hAnsi="Times New Roman"/>
          <w:b/>
          <w:bCs/>
          <w:color w:val="000000"/>
          <w:szCs w:val="28"/>
          <w:lang w:val="de-DE"/>
        </w:rPr>
      </w:pPr>
      <w:r w:rsidRPr="005A0537">
        <w:rPr>
          <w:rFonts w:ascii="Times New Roman" w:hAnsi="Times New Roman"/>
          <w:color w:val="000000"/>
          <w:szCs w:val="28"/>
          <w:lang w:val="de-DE"/>
        </w:rPr>
        <w:t>Chương 1:</w:t>
      </w:r>
      <w:r w:rsidRPr="005A0537">
        <w:rPr>
          <w:rFonts w:ascii="Times New Roman" w:hAnsi="Times New Roman"/>
          <w:b/>
          <w:bCs/>
          <w:color w:val="000000"/>
          <w:szCs w:val="28"/>
          <w:lang w:val="de-DE"/>
        </w:rPr>
        <w:t xml:space="preserve"> Mạch điện 1 chiều</w:t>
      </w:r>
      <w:r w:rsidRPr="005A0537">
        <w:rPr>
          <w:rFonts w:ascii="Times New Roman" w:hAnsi="Times New Roman"/>
          <w:i/>
          <w:iCs/>
          <w:color w:val="000000"/>
          <w:szCs w:val="28"/>
          <w:lang w:val="de-DE"/>
        </w:rPr>
        <w:t xml:space="preserve"> </w:t>
      </w:r>
      <w:r w:rsidRPr="005A0537">
        <w:rPr>
          <w:rFonts w:ascii="Times New Roman" w:hAnsi="Times New Roman"/>
          <w:i/>
          <w:iCs/>
          <w:color w:val="000000"/>
          <w:szCs w:val="28"/>
          <w:lang w:val="de-DE"/>
        </w:rPr>
        <w:tab/>
      </w:r>
      <w:r w:rsidRPr="005A0537">
        <w:rPr>
          <w:rFonts w:ascii="Times New Roman" w:hAnsi="Times New Roman"/>
          <w:i/>
          <w:iCs/>
          <w:color w:val="000000"/>
          <w:szCs w:val="28"/>
          <w:lang w:val="de-DE"/>
        </w:rPr>
        <w:tab/>
      </w:r>
      <w:r w:rsidRPr="005A0537">
        <w:rPr>
          <w:rFonts w:ascii="Times New Roman" w:hAnsi="Times New Roman"/>
          <w:i/>
          <w:iCs/>
          <w:color w:val="000000"/>
          <w:szCs w:val="28"/>
          <w:lang w:val="de-DE"/>
        </w:rPr>
        <w:tab/>
      </w:r>
      <w:r w:rsidRPr="005A0537">
        <w:rPr>
          <w:rFonts w:ascii="Times New Roman" w:hAnsi="Times New Roman"/>
          <w:i/>
          <w:iCs/>
          <w:color w:val="000000"/>
          <w:szCs w:val="28"/>
          <w:lang w:val="de-DE"/>
        </w:rPr>
        <w:tab/>
      </w:r>
      <w:r w:rsidRPr="005A0537">
        <w:rPr>
          <w:rFonts w:ascii="Times New Roman" w:hAnsi="Times New Roman"/>
          <w:i/>
          <w:iCs/>
          <w:color w:val="000000"/>
          <w:szCs w:val="28"/>
          <w:lang w:val="de-DE"/>
        </w:rPr>
        <w:tab/>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i/>
          <w:iCs/>
          <w:color w:val="000000"/>
          <w:szCs w:val="28"/>
          <w:lang w:val="de-DE"/>
        </w:rPr>
        <w:t>Mục tiêu</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Rèn luyện khả năng tư duy logic mạch điện.</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1. Khái niệm dòng 1 chiều:</w:t>
      </w:r>
      <w:r>
        <w:rPr>
          <w:rFonts w:ascii="Times New Roman" w:hAnsi="Times New Roman"/>
          <w:color w:val="000000"/>
          <w:szCs w:val="28"/>
          <w:lang w:val="de-DE"/>
        </w:rPr>
        <w:t xml:space="preserve">                                                           </w:t>
      </w:r>
      <w:r w:rsidRPr="005A0537">
        <w:rPr>
          <w:rFonts w:ascii="Times New Roman" w:hAnsi="Times New Roman"/>
          <w:color w:val="000000"/>
          <w:szCs w:val="28"/>
          <w:lang w:val="de-DE"/>
        </w:rPr>
        <w:tab/>
      </w:r>
      <w:r w:rsidRPr="007F47C6">
        <w:rPr>
          <w:rFonts w:ascii="Times New Roman" w:hAnsi="Times New Roman"/>
          <w:i/>
          <w:iCs/>
          <w:color w:val="000000"/>
          <w:szCs w:val="28"/>
          <w:lang w:val="de-DE"/>
        </w:rPr>
        <w:t>Thời gian:</w:t>
      </w:r>
      <w:r w:rsidRPr="007F47C6">
        <w:rPr>
          <w:rFonts w:ascii="Times New Roman" w:hAnsi="Times New Roman"/>
          <w:i/>
          <w:color w:val="000000"/>
          <w:szCs w:val="28"/>
          <w:lang w:val="de-DE"/>
        </w:rPr>
        <w:t xml:space="preserve"> 1</w:t>
      </w:r>
      <w:r w:rsidRPr="007F47C6">
        <w:rPr>
          <w:rFonts w:ascii="Times New Roman" w:hAnsi="Times New Roman"/>
          <w:i/>
          <w:iCs/>
          <w:color w:val="000000"/>
          <w:szCs w:val="28"/>
          <w:lang w:val="de-DE"/>
        </w:rPr>
        <w:t xml:space="preserve">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1.1. Định nghĩa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1.2. Bản chất dòng điện trong các môi trường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1.3. Cường độ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1.4. Mật độ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1.5. Điện trở vật dẫn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1.6. Điều kiện duy trì dòng điện lâu dài</w:t>
      </w:r>
    </w:p>
    <w:p w:rsidR="00C00C81"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lastRenderedPageBreak/>
        <w:t xml:space="preserve">2. Các phần tử của mạch điện:         </w:t>
      </w:r>
      <w:r w:rsidRPr="005A0537">
        <w:rPr>
          <w:rFonts w:ascii="Times New Roman" w:hAnsi="Times New Roman"/>
          <w:color w:val="000000"/>
          <w:szCs w:val="28"/>
          <w:lang w:val="de-DE"/>
        </w:rPr>
        <w:tab/>
        <w:t xml:space="preserve">   </w:t>
      </w:r>
      <w:r w:rsidRPr="007F47C6">
        <w:rPr>
          <w:rFonts w:ascii="Times New Roman" w:hAnsi="Times New Roman"/>
          <w:i/>
          <w:iCs/>
          <w:color w:val="000000"/>
          <w:szCs w:val="28"/>
          <w:lang w:val="de-DE"/>
        </w:rPr>
        <w:t>Thời gian:</w:t>
      </w:r>
      <w:r w:rsidRPr="007F47C6">
        <w:rPr>
          <w:rFonts w:ascii="Times New Roman" w:hAnsi="Times New Roman"/>
          <w:i/>
          <w:color w:val="000000"/>
          <w:szCs w:val="28"/>
          <w:lang w:val="de-DE"/>
        </w:rPr>
        <w:t xml:space="preserve"> 0,5</w:t>
      </w:r>
      <w:r w:rsidRPr="007F47C6">
        <w:rPr>
          <w:rFonts w:ascii="Times New Roman" w:hAnsi="Times New Roman"/>
          <w:i/>
          <w:iCs/>
          <w:color w:val="000000"/>
          <w:szCs w:val="28"/>
          <w:lang w:val="de-DE"/>
        </w:rPr>
        <w:t xml:space="preserve"> giờ</w:t>
      </w:r>
      <w:r w:rsidRPr="005A0537">
        <w:rPr>
          <w:rFonts w:ascii="Times New Roman" w:hAnsi="Times New Roman"/>
          <w:color w:val="000000"/>
          <w:szCs w:val="28"/>
          <w:lang w:val="de-DE"/>
        </w:rPr>
        <w:t xml:space="preserve"> </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2.1. Định nghĩa mạch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2.2. Các phần tử mạch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2.3. Kết cấu 1 mạch điện</w:t>
      </w:r>
    </w:p>
    <w:p w:rsidR="00C00C81" w:rsidRPr="005A0537" w:rsidRDefault="00C00C81" w:rsidP="00C00C81">
      <w:pPr>
        <w:tabs>
          <w:tab w:val="right" w:pos="9000"/>
        </w:tabs>
        <w:jc w:val="both"/>
        <w:rPr>
          <w:rFonts w:ascii="Times New Roman" w:hAnsi="Times New Roman"/>
          <w:iCs/>
          <w:color w:val="000000"/>
          <w:szCs w:val="28"/>
          <w:lang w:val="de-DE"/>
        </w:rPr>
      </w:pPr>
      <w:r w:rsidRPr="005A0537">
        <w:rPr>
          <w:rFonts w:ascii="Times New Roman" w:hAnsi="Times New Roman"/>
          <w:color w:val="000000"/>
          <w:szCs w:val="28"/>
          <w:lang w:val="de-DE"/>
        </w:rPr>
        <w:t xml:space="preserve">3. Cách ghép nguồn 1 chiều:      </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sidRPr="007F47C6">
        <w:rPr>
          <w:rFonts w:ascii="Times New Roman" w:hAnsi="Times New Roman"/>
          <w:i/>
          <w:iCs/>
          <w:color w:val="000000"/>
          <w:szCs w:val="28"/>
          <w:lang w:val="de-DE"/>
        </w:rPr>
        <w:t xml:space="preserve"> 0,5 giờ</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3.1. Đấu nối tiếp các nguồn điện thành bộ</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3.2. Đấu song song các nguồn điện thành bộ</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3.3. Đấu hỗn hợp các nguồn điện</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4. Các định luật cơ bản của mạch điện:      </w:t>
      </w:r>
      <w:r w:rsidRPr="005A0537">
        <w:rPr>
          <w:rFonts w:ascii="Times New Roman" w:hAnsi="Times New Roman"/>
          <w:color w:val="000000"/>
          <w:szCs w:val="28"/>
          <w:lang w:val="de-DE"/>
        </w:rPr>
        <w:tab/>
        <w:t xml:space="preserve">   </w:t>
      </w:r>
      <w:r w:rsidRPr="007F47C6">
        <w:rPr>
          <w:rFonts w:ascii="Times New Roman" w:hAnsi="Times New Roman"/>
          <w:i/>
          <w:iCs/>
          <w:color w:val="000000"/>
          <w:szCs w:val="28"/>
          <w:lang w:val="de-DE"/>
        </w:rPr>
        <w:t>Thời gian:</w:t>
      </w:r>
      <w:r w:rsidRPr="007F47C6">
        <w:rPr>
          <w:rFonts w:ascii="Times New Roman" w:hAnsi="Times New Roman"/>
          <w:i/>
          <w:color w:val="000000"/>
          <w:szCs w:val="28"/>
          <w:lang w:val="de-DE"/>
        </w:rPr>
        <w:t xml:space="preserve"> 2</w:t>
      </w:r>
      <w:r w:rsidRPr="007F47C6">
        <w:rPr>
          <w:rFonts w:ascii="Times New Roman" w:hAnsi="Times New Roman"/>
          <w:i/>
          <w:iCs/>
          <w:color w:val="000000"/>
          <w:szCs w:val="28"/>
          <w:lang w:val="de-DE"/>
        </w:rPr>
        <w:t xml:space="preserve"> giờ</w:t>
      </w:r>
      <w:r w:rsidRPr="005A0537">
        <w:rPr>
          <w:rFonts w:ascii="Times New Roman" w:hAnsi="Times New Roman"/>
          <w:color w:val="000000"/>
          <w:szCs w:val="28"/>
          <w:lang w:val="de-DE"/>
        </w:rPr>
        <w:t xml:space="preserve">  </w:t>
      </w:r>
      <w:r w:rsidRPr="005A0537">
        <w:rPr>
          <w:rFonts w:ascii="Times New Roman" w:hAnsi="Times New Roman"/>
          <w:i/>
          <w:iCs/>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4.1. Định luật Ôm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4.2. Định luật Kiếc khốp</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5. Công và công suất:      </w:t>
      </w:r>
      <w:r w:rsidRPr="005A0537">
        <w:rPr>
          <w:rFonts w:ascii="Times New Roman" w:hAnsi="Times New Roman"/>
          <w:color w:val="000000"/>
          <w:szCs w:val="28"/>
          <w:lang w:val="de-DE"/>
        </w:rPr>
        <w:tab/>
        <w:t xml:space="preserve">   </w:t>
      </w:r>
      <w:r w:rsidRPr="004454F9">
        <w:rPr>
          <w:rFonts w:ascii="Times New Roman" w:hAnsi="Times New Roman"/>
          <w:i/>
          <w:iCs/>
          <w:color w:val="000000"/>
          <w:szCs w:val="28"/>
          <w:lang w:val="de-DE"/>
        </w:rPr>
        <w:t>Thời gian: 0,5 giờ</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5.1. Công của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5.2. Công suất của dòng điện</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6. Phương pháp dòng điện nhánh: </w:t>
      </w:r>
      <w:r w:rsidRPr="005A0537">
        <w:rPr>
          <w:rFonts w:ascii="Times New Roman" w:hAnsi="Times New Roman"/>
          <w:color w:val="000000"/>
          <w:szCs w:val="28"/>
          <w:lang w:val="de-DE"/>
        </w:rPr>
        <w:tab/>
        <w:t xml:space="preserve">   </w:t>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1,5</w:t>
      </w:r>
      <w:r w:rsidRPr="004454F9">
        <w:rPr>
          <w:rFonts w:ascii="Times New Roman" w:hAnsi="Times New Roman"/>
          <w:i/>
          <w:iCs/>
          <w:color w:val="000000"/>
          <w:szCs w:val="28"/>
          <w:lang w:val="de-DE"/>
        </w:rPr>
        <w:t xml:space="preserve"> giờ</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7. Phương pháp dòng điện vòng: </w:t>
      </w:r>
      <w:r w:rsidRPr="005A0537">
        <w:rPr>
          <w:rFonts w:ascii="Times New Roman" w:hAnsi="Times New Roman"/>
          <w:color w:val="000000"/>
          <w:szCs w:val="28"/>
          <w:lang w:val="de-DE"/>
        </w:rPr>
        <w:tab/>
        <w:t xml:space="preserve">    </w:t>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1</w:t>
      </w:r>
      <w:r w:rsidRPr="004454F9">
        <w:rPr>
          <w:rFonts w:ascii="Times New Roman" w:hAnsi="Times New Roman"/>
          <w:i/>
          <w:iCs/>
          <w:color w:val="000000"/>
          <w:szCs w:val="28"/>
          <w:lang w:val="de-DE"/>
        </w:rPr>
        <w:t xml:space="preserve"> giờ</w:t>
      </w:r>
      <w:r w:rsidRPr="005A0537">
        <w:rPr>
          <w:rFonts w:ascii="Times New Roman" w:hAnsi="Times New Roman"/>
          <w:color w:val="000000"/>
          <w:szCs w:val="28"/>
          <w:lang w:val="de-DE"/>
        </w:rPr>
        <w:t xml:space="preserve">   </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8. Phương pháp biến đổi tương đương:                                  </w:t>
      </w:r>
      <w:r>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1</w:t>
      </w:r>
      <w:r w:rsidRPr="004454F9">
        <w:rPr>
          <w:rFonts w:ascii="Times New Roman" w:hAnsi="Times New Roman"/>
          <w:i/>
          <w:iCs/>
          <w:color w:val="000000"/>
          <w:szCs w:val="28"/>
          <w:lang w:val="de-DE"/>
        </w:rPr>
        <w:t xml:space="preserve"> giờ</w:t>
      </w:r>
      <w:r w:rsidRPr="005A0537">
        <w:rPr>
          <w:rFonts w:ascii="Times New Roman" w:hAnsi="Times New Roman"/>
          <w:i/>
          <w:iCs/>
          <w:color w:val="000000"/>
          <w:szCs w:val="28"/>
          <w:lang w:val="de-DE"/>
        </w:rPr>
        <w:t xml:space="preserve"> </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10. Kiểm tra </w:t>
      </w:r>
      <w:r>
        <w:rPr>
          <w:rFonts w:ascii="Times New Roman" w:hAnsi="Times New Roman"/>
          <w:color w:val="000000"/>
          <w:szCs w:val="28"/>
          <w:lang w:val="de-DE"/>
        </w:rPr>
        <w:t xml:space="preserve">                                                                             </w:t>
      </w:r>
      <w:r w:rsidRPr="005A0537">
        <w:rPr>
          <w:rFonts w:ascii="Times New Roman" w:hAnsi="Times New Roman"/>
          <w:color w:val="000000"/>
          <w:szCs w:val="28"/>
          <w:lang w:val="de-DE"/>
        </w:rPr>
        <w:tab/>
        <w:t xml:space="preserve">    </w:t>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1</w:t>
      </w:r>
      <w:r w:rsidRPr="004454F9">
        <w:rPr>
          <w:rFonts w:ascii="Times New Roman" w:hAnsi="Times New Roman"/>
          <w:i/>
          <w:iCs/>
          <w:color w:val="000000"/>
          <w:szCs w:val="28"/>
          <w:lang w:val="de-DE"/>
        </w:rPr>
        <w:t xml:space="preserve"> giờ</w:t>
      </w:r>
      <w:r w:rsidRPr="005A0537">
        <w:rPr>
          <w:rFonts w:ascii="Times New Roman" w:hAnsi="Times New Roman"/>
          <w:color w:val="000000"/>
          <w:szCs w:val="28"/>
          <w:lang w:val="de-DE"/>
        </w:rPr>
        <w:t xml:space="preserve">            </w:t>
      </w:r>
    </w:p>
    <w:p w:rsidR="00C00C81" w:rsidRPr="005A0537" w:rsidRDefault="00C00C81" w:rsidP="00C00C81">
      <w:pPr>
        <w:spacing w:before="120" w:after="120"/>
        <w:jc w:val="both"/>
        <w:rPr>
          <w:rFonts w:ascii="Times New Roman" w:hAnsi="Times New Roman"/>
          <w:b/>
          <w:bCs/>
          <w:color w:val="000000"/>
          <w:szCs w:val="28"/>
          <w:lang w:val="de-DE"/>
        </w:rPr>
      </w:pPr>
      <w:r w:rsidRPr="005A0537">
        <w:rPr>
          <w:rFonts w:ascii="Times New Roman" w:hAnsi="Times New Roman"/>
          <w:color w:val="000000"/>
          <w:szCs w:val="28"/>
          <w:lang w:val="de-DE"/>
        </w:rPr>
        <w:t>Chương 2:</w:t>
      </w:r>
      <w:r w:rsidRPr="005A0537">
        <w:rPr>
          <w:rFonts w:ascii="Times New Roman" w:hAnsi="Times New Roman"/>
          <w:b/>
          <w:bCs/>
          <w:color w:val="000000"/>
          <w:szCs w:val="28"/>
          <w:lang w:val="de-DE"/>
        </w:rPr>
        <w:t xml:space="preserve"> Từ trường</w:t>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t xml:space="preserve">         </w:t>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i/>
          <w:iCs/>
          <w:color w:val="000000"/>
          <w:szCs w:val="28"/>
          <w:lang w:val="de-DE"/>
        </w:rPr>
        <w:t>Mục tiêu:</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Rèn luyện khả năng tư duy trừu tượng về từ trường của dòng điện với ứng dụng của nó. </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1. Khái niệm về từ trường                </w:t>
      </w:r>
      <w:r w:rsidRPr="005A0537">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4454F9">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1.1. Từ trường của nam châm vĩnh cửu</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1.2. Từ trường của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1.3. Chiều từ trường của một số dây dẫn mang dòng điện</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2. Các đại lượng từ cơ bản              </w:t>
      </w:r>
      <w:r>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1,5</w:t>
      </w:r>
      <w:r>
        <w:rPr>
          <w:rFonts w:ascii="Times New Roman" w:hAnsi="Times New Roman"/>
          <w:i/>
          <w:iCs/>
          <w:color w:val="000000"/>
          <w:szCs w:val="28"/>
          <w:lang w:val="de-DE"/>
        </w:rPr>
        <w:t xml:space="preserve"> </w:t>
      </w:r>
      <w:r w:rsidRPr="004454F9">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2.1. Sức từ động (lực từ hoá)</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2.2. Cường độ từ trường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2.3. Cường độ từ cảm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2.4. Hệ số từ thẩm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2.5. Từ thông</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3. Lực điện từ          </w:t>
      </w:r>
      <w:r>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1,5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3.1. Lực tác dụng của từ lên dây dẫn có dòng điện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3.2. Lực tác dụng giữa 2 dây dẫn song song có dòng điện</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4. Từ trường của 1 số dạng dây dẫn có dòng điện   </w:t>
      </w:r>
      <w:r w:rsidRPr="005A0537">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4.1. Từ trường của dòng điện trong dây dẫn thẳng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lastRenderedPageBreak/>
        <w:t>4.2. Từ trường của cuộn dây hình xuyến</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5. Vật liệu sắt từ                                                        </w:t>
      </w:r>
      <w:r>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5.1. Khái niệm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5.2. Từ tính của sắt từ</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5.3. Chu trình từ hoá của sắt từ</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6. Kiểm tra                                                                           </w:t>
      </w:r>
      <w:r>
        <w:rPr>
          <w:rFonts w:ascii="Times New Roman" w:hAnsi="Times New Roman"/>
          <w:color w:val="000000"/>
          <w:szCs w:val="28"/>
          <w:lang w:val="de-DE"/>
        </w:rPr>
        <w:tab/>
      </w:r>
      <w:r w:rsidRPr="004454F9">
        <w:rPr>
          <w:rFonts w:ascii="Times New Roman" w:hAnsi="Times New Roman"/>
          <w:i/>
          <w:iCs/>
          <w:color w:val="000000"/>
          <w:szCs w:val="28"/>
          <w:lang w:val="de-DE"/>
        </w:rPr>
        <w:t>Thời gian:</w:t>
      </w:r>
      <w:r w:rsidRPr="004454F9">
        <w:rPr>
          <w:rFonts w:ascii="Times New Roman" w:hAnsi="Times New Roman"/>
          <w:i/>
          <w:color w:val="000000"/>
          <w:szCs w:val="28"/>
          <w:lang w:val="de-DE"/>
        </w:rPr>
        <w:t xml:space="preserve"> </w:t>
      </w:r>
      <w:r w:rsidRPr="004454F9">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4454F9">
        <w:rPr>
          <w:rFonts w:ascii="Times New Roman" w:hAnsi="Times New Roman"/>
          <w:i/>
          <w:iCs/>
          <w:color w:val="000000"/>
          <w:szCs w:val="28"/>
          <w:lang w:val="de-DE"/>
        </w:rPr>
        <w:t>giờ</w:t>
      </w:r>
    </w:p>
    <w:p w:rsidR="00C00C81" w:rsidRPr="005A0537" w:rsidRDefault="00C00C81" w:rsidP="00C00C81">
      <w:pPr>
        <w:spacing w:before="120" w:after="120"/>
        <w:jc w:val="both"/>
        <w:rPr>
          <w:rFonts w:ascii="Times New Roman" w:hAnsi="Times New Roman"/>
          <w:b/>
          <w:bCs/>
          <w:color w:val="000000"/>
          <w:szCs w:val="28"/>
          <w:lang w:val="de-DE"/>
        </w:rPr>
      </w:pPr>
      <w:r w:rsidRPr="005A0537">
        <w:rPr>
          <w:rFonts w:ascii="Times New Roman" w:hAnsi="Times New Roman"/>
          <w:color w:val="000000"/>
          <w:szCs w:val="28"/>
          <w:lang w:val="de-DE"/>
        </w:rPr>
        <w:t>Chương 3:</w:t>
      </w:r>
      <w:r w:rsidRPr="005A0537">
        <w:rPr>
          <w:rFonts w:ascii="Times New Roman" w:hAnsi="Times New Roman"/>
          <w:b/>
          <w:bCs/>
          <w:color w:val="000000"/>
          <w:szCs w:val="28"/>
          <w:lang w:val="de-DE"/>
        </w:rPr>
        <w:t xml:space="preserve"> Cảm ứng điện từ</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i/>
          <w:iCs/>
          <w:color w:val="000000"/>
          <w:szCs w:val="28"/>
          <w:lang w:val="de-DE"/>
        </w:rPr>
        <w:t>Mục tiêu</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Trình bày và phân tích được nội dung cơ bản về các hiện tượng của cảm ứng điện từ;</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Rèn luyện khả năng tư duy trừu tượng về các hiện tượng cụ thể của cảm ứng điện từ.</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1. Hiện tượng cảm ứng điện từ: </w:t>
      </w:r>
      <w:r w:rsidRPr="005A0537">
        <w:rPr>
          <w:rFonts w:ascii="Times New Roman" w:hAnsi="Times New Roman"/>
          <w:color w:val="000000"/>
          <w:szCs w:val="28"/>
          <w:lang w:val="de-DE"/>
        </w:rPr>
        <w:tab/>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3 </w:t>
      </w:r>
      <w:r w:rsidRPr="00921A8D">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1.1. Định luật cảm ứng điện từ</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1.2. Sức điện động cảm ứng trong vòng dây có từ thông biến thiên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1.3. Sức điện động cảm ứng trong dây dẫn thẳng chuyển động cắt từ trường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1.4. Sức điện động cảm ứng trong cuộn dây </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2. Nguyên tắc biến cơ năng thành điện năng</w:t>
      </w:r>
      <w:r w:rsidRPr="005A0537">
        <w:rPr>
          <w:rFonts w:ascii="Times New Roman" w:hAnsi="Times New Roman"/>
          <w:color w:val="000000"/>
          <w:szCs w:val="28"/>
          <w:lang w:val="de-DE"/>
        </w:rPr>
        <w:tab/>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2 </w:t>
      </w:r>
      <w:r w:rsidRPr="00921A8D">
        <w:rPr>
          <w:rFonts w:ascii="Times New Roman" w:hAnsi="Times New Roman"/>
          <w:i/>
          <w:iCs/>
          <w:color w:val="000000"/>
          <w:szCs w:val="28"/>
          <w:lang w:val="de-DE"/>
        </w:rPr>
        <w:t>giờ</w:t>
      </w:r>
      <w:r w:rsidRPr="005A0537">
        <w:rPr>
          <w:rFonts w:ascii="Times New Roman" w:hAnsi="Times New Roman"/>
          <w:iCs/>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2.1. Nguyên tắc</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2.2. Thực tế</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3. Nguyên tắc biến điện năng thành cơ năng </w:t>
      </w:r>
      <w:r w:rsidRPr="005A0537">
        <w:rPr>
          <w:rFonts w:ascii="Times New Roman" w:hAnsi="Times New Roman"/>
          <w:color w:val="000000"/>
          <w:szCs w:val="28"/>
          <w:lang w:val="de-DE"/>
        </w:rPr>
        <w:tab/>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w:t>
      </w:r>
      <w:r w:rsidRPr="00921A8D">
        <w:rPr>
          <w:rFonts w:ascii="Times New Roman" w:hAnsi="Times New Roman"/>
          <w:i/>
          <w:iCs/>
          <w:color w:val="000000"/>
          <w:szCs w:val="28"/>
          <w:lang w:val="de-DE"/>
        </w:rPr>
        <w:t>1,5</w:t>
      </w:r>
      <w:r>
        <w:rPr>
          <w:rFonts w:ascii="Times New Roman" w:hAnsi="Times New Roman"/>
          <w:i/>
          <w:iCs/>
          <w:color w:val="000000"/>
          <w:szCs w:val="28"/>
          <w:lang w:val="de-DE"/>
        </w:rPr>
        <w:t xml:space="preserve"> </w:t>
      </w:r>
      <w:r w:rsidRPr="00921A8D">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3.1. Nguyên tắc</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3.2. Thực tế</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4. Hiện tượng tự cảm, hỗ cảm</w:t>
      </w:r>
      <w:r w:rsidRPr="005A0537">
        <w:rPr>
          <w:rFonts w:ascii="Times New Roman" w:hAnsi="Times New Roman"/>
          <w:color w:val="000000"/>
          <w:szCs w:val="28"/>
          <w:lang w:val="de-DE"/>
        </w:rPr>
        <w:tab/>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w:t>
      </w:r>
      <w:r w:rsidRPr="00921A8D">
        <w:rPr>
          <w:rFonts w:ascii="Times New Roman" w:hAnsi="Times New Roman"/>
          <w:i/>
          <w:iCs/>
          <w:color w:val="000000"/>
          <w:szCs w:val="28"/>
          <w:lang w:val="de-DE"/>
        </w:rPr>
        <w:t>1,5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4.1. Hệ số tự cảm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4.2. Sức điện động tự cảm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4.3. Hệ số hỗ cảm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4.4. Sức điện động hỗ cảm</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4.5. Ứng dụng</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5. Dòng điện Phu cô (xoáy)</w:t>
      </w:r>
      <w:r w:rsidRPr="005A0537">
        <w:rPr>
          <w:rFonts w:ascii="Times New Roman" w:hAnsi="Times New Roman"/>
          <w:color w:val="000000"/>
          <w:szCs w:val="28"/>
          <w:lang w:val="de-DE"/>
        </w:rPr>
        <w:tab/>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w:t>
      </w:r>
      <w:r w:rsidRPr="00921A8D">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921A8D">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5.1. Hiện tượng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5.2. Ý nghĩa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5.3. Hiệu ứng mặt ngoài</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6. Kiểm tra</w:t>
      </w:r>
    </w:p>
    <w:p w:rsidR="00C00C81" w:rsidRPr="005A0537" w:rsidRDefault="00C00C81" w:rsidP="00C00C81">
      <w:pPr>
        <w:spacing w:before="120" w:after="120"/>
        <w:jc w:val="both"/>
        <w:rPr>
          <w:rFonts w:ascii="Times New Roman" w:hAnsi="Times New Roman"/>
          <w:b/>
          <w:bCs/>
          <w:i/>
          <w:iCs/>
          <w:color w:val="000000"/>
          <w:szCs w:val="28"/>
          <w:lang w:val="de-DE"/>
        </w:rPr>
      </w:pPr>
      <w:r w:rsidRPr="005A0537">
        <w:rPr>
          <w:rFonts w:ascii="Times New Roman" w:hAnsi="Times New Roman"/>
          <w:color w:val="000000"/>
          <w:szCs w:val="28"/>
          <w:lang w:val="de-DE"/>
        </w:rPr>
        <w:t>Chương 4:</w:t>
      </w:r>
      <w:r w:rsidRPr="005A0537">
        <w:rPr>
          <w:rFonts w:ascii="Times New Roman" w:hAnsi="Times New Roman"/>
          <w:b/>
          <w:bCs/>
          <w:color w:val="000000"/>
          <w:szCs w:val="28"/>
          <w:lang w:val="de-DE"/>
        </w:rPr>
        <w:t xml:space="preserve"> Mạch điện xoay chiều hình sin 1 pha  </w:t>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i/>
          <w:iCs/>
          <w:color w:val="000000"/>
          <w:szCs w:val="28"/>
          <w:lang w:val="de-DE"/>
        </w:rPr>
        <w:t>Mục tiêu:</w:t>
      </w:r>
      <w:r w:rsidRPr="005A0537">
        <w:rPr>
          <w:rFonts w:ascii="Times New Roman" w:hAnsi="Times New Roman"/>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 xml:space="preserve">- </w:t>
      </w:r>
      <w:r w:rsidRPr="005A0537">
        <w:rPr>
          <w:rFonts w:ascii="Times New Roman" w:hAnsi="Times New Roman"/>
          <w:color w:val="000000"/>
          <w:szCs w:val="28"/>
          <w:lang w:val="de-DE"/>
        </w:rPr>
        <w:t>Trình bày được</w:t>
      </w:r>
      <w:r w:rsidRPr="005A0537">
        <w:rPr>
          <w:rFonts w:ascii="Times New Roman" w:hAnsi="Times New Roman"/>
          <w:b/>
          <w:color w:val="000000"/>
          <w:szCs w:val="28"/>
          <w:lang w:val="de-DE"/>
        </w:rPr>
        <w:t xml:space="preserve"> </w:t>
      </w:r>
      <w:r w:rsidRPr="005A0537">
        <w:rPr>
          <w:rFonts w:ascii="Times New Roman" w:hAnsi="Times New Roman"/>
          <w:color w:val="000000"/>
          <w:szCs w:val="28"/>
          <w:lang w:val="de-DE"/>
        </w:rPr>
        <w:t>kiến thức cơ bản về dòng điện hình sin nói chung và dòng hình sin 1 pha nói riêng;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lastRenderedPageBreak/>
        <w:t>-</w:t>
      </w:r>
      <w:r w:rsidRPr="005A0537">
        <w:rPr>
          <w:rFonts w:ascii="Times New Roman" w:hAnsi="Times New Roman"/>
          <w:color w:val="000000"/>
          <w:szCs w:val="28"/>
          <w:lang w:val="de-DE"/>
        </w:rPr>
        <w:t xml:space="preserve"> Rèn luyện khả năng tư duy logic, các ứng dụng trong thực tế, vận dụng hiểu biết tiếp thu các kiến thức chuyên ngành.</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1. Khái niệm về dòng hình sin:</w:t>
      </w:r>
      <w:r w:rsidRPr="005A0537">
        <w:rPr>
          <w:rFonts w:ascii="Times New Roman" w:hAnsi="Times New Roman"/>
          <w:color w:val="000000"/>
          <w:szCs w:val="28"/>
          <w:lang w:val="de-DE"/>
        </w:rPr>
        <w:tab/>
      </w:r>
      <w:r w:rsidRPr="00921A8D">
        <w:rPr>
          <w:rFonts w:ascii="Times New Roman" w:hAnsi="Times New Roman"/>
          <w:i/>
          <w:color w:val="000000"/>
          <w:szCs w:val="28"/>
          <w:lang w:val="de-DE"/>
        </w:rPr>
        <w:t xml:space="preserve">   </w:t>
      </w:r>
      <w:r w:rsidRPr="00921A8D">
        <w:rPr>
          <w:rFonts w:ascii="Times New Roman" w:hAnsi="Times New Roman"/>
          <w:i/>
          <w:iCs/>
          <w:color w:val="000000"/>
          <w:szCs w:val="28"/>
          <w:lang w:val="de-DE"/>
        </w:rPr>
        <w:t>Thời gian:</w:t>
      </w:r>
      <w:r w:rsidRPr="00921A8D">
        <w:rPr>
          <w:rFonts w:ascii="Times New Roman" w:hAnsi="Times New Roman"/>
          <w:i/>
          <w:color w:val="000000"/>
          <w:szCs w:val="28"/>
          <w:lang w:val="de-DE"/>
        </w:rPr>
        <w:t xml:space="preserve"> </w:t>
      </w:r>
      <w:r w:rsidRPr="00921A8D">
        <w:rPr>
          <w:rFonts w:ascii="Times New Roman" w:hAnsi="Times New Roman"/>
          <w:i/>
          <w:iCs/>
          <w:color w:val="000000"/>
          <w:szCs w:val="28"/>
          <w:lang w:val="de-DE"/>
        </w:rPr>
        <w:t>2 giờ</w:t>
      </w:r>
      <w:r w:rsidRPr="005A0537">
        <w:rPr>
          <w:rFonts w:ascii="Times New Roman" w:hAnsi="Times New Roman"/>
          <w:iCs/>
          <w:color w:val="000000"/>
          <w:szCs w:val="28"/>
          <w:lang w:val="de-DE"/>
        </w:rPr>
        <w:t xml:space="preserve">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1.1. Định nghĩa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1.2. Nguyên lý tạo ra sức điện động xoay chiều hình sin</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2. Các thông số đặc trưng cho đại lượng hình sin:</w:t>
      </w:r>
      <w:r w:rsidRPr="005A0537">
        <w:rPr>
          <w:rFonts w:ascii="Times New Roman" w:hAnsi="Times New Roman"/>
          <w:color w:val="000000"/>
          <w:szCs w:val="28"/>
          <w:lang w:val="de-DE"/>
        </w:rPr>
        <w:tab/>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2 giờ</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3. Giá trị hiệu dụng của dòng hình sin:</w:t>
      </w:r>
      <w:r w:rsidRPr="005A0537">
        <w:rPr>
          <w:rFonts w:ascii="Times New Roman" w:hAnsi="Times New Roman"/>
          <w:color w:val="000000"/>
          <w:szCs w:val="28"/>
          <w:lang w:val="de-DE"/>
        </w:rPr>
        <w:tab/>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0,5</w:t>
      </w:r>
      <w:r>
        <w:rPr>
          <w:rFonts w:ascii="Times New Roman" w:hAnsi="Times New Roman"/>
          <w:i/>
          <w:iCs/>
          <w:color w:val="000000"/>
          <w:szCs w:val="28"/>
          <w:lang w:val="de-DE"/>
        </w:rPr>
        <w:t xml:space="preserve"> </w:t>
      </w:r>
      <w:r w:rsidRPr="003D5E30">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3.1. Định nghĩa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3.2. Cách tính theo biên độ</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 xml:space="preserve">4. Biểu thị lượng hình sin bằng đồ thị véc tơ: </w:t>
      </w:r>
      <w:r w:rsidRPr="005A0537">
        <w:rPr>
          <w:rFonts w:ascii="Times New Roman" w:hAnsi="Times New Roman"/>
          <w:color w:val="000000"/>
          <w:szCs w:val="28"/>
          <w:lang w:val="de-DE"/>
        </w:rPr>
        <w:tab/>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1,5 giờ</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5. Mạch hình sin thuần trở: </w:t>
      </w:r>
      <w:r w:rsidRPr="005A0537">
        <w:rPr>
          <w:rFonts w:ascii="Times New Roman" w:hAnsi="Times New Roman"/>
          <w:color w:val="000000"/>
          <w:szCs w:val="28"/>
          <w:lang w:val="de-DE"/>
        </w:rPr>
        <w:tab/>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3D5E30">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5.1. Quan hệ dòng </w:t>
      </w: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áp</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5.2. Công suất</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6. Mạch hình sin thuần cảm:</w:t>
      </w:r>
      <w:r w:rsidRPr="005A0537">
        <w:rPr>
          <w:rFonts w:ascii="Times New Roman" w:hAnsi="Times New Roman"/>
          <w:color w:val="000000"/>
          <w:szCs w:val="28"/>
          <w:lang w:val="de-DE"/>
        </w:rPr>
        <w:tab/>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1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6.1. Quan hệ dòng </w:t>
      </w: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áp</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6.2. Công suất</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7. Mạch hình sin thuần dung:</w:t>
      </w:r>
      <w:r w:rsidRPr="005A0537">
        <w:rPr>
          <w:rFonts w:ascii="Times New Roman" w:hAnsi="Times New Roman"/>
          <w:color w:val="000000"/>
          <w:szCs w:val="28"/>
          <w:lang w:val="de-DE"/>
        </w:rPr>
        <w:tab/>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3D5E30">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7.1. Quan hệ dòng </w:t>
      </w: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áp</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7.2. Công suất</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 xml:space="preserve">8. Mạch R </w:t>
      </w: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L</w:t>
      </w:r>
      <w:r w:rsidRPr="005A0537">
        <w:rPr>
          <w:rFonts w:ascii="Times New Roman" w:hAnsi="Times New Roman"/>
          <w:b/>
          <w:color w:val="000000"/>
          <w:szCs w:val="28"/>
          <w:lang w:val="de-DE"/>
        </w:rPr>
        <w:t xml:space="preserve"> -</w:t>
      </w:r>
      <w:r w:rsidRPr="005A0537">
        <w:rPr>
          <w:rFonts w:ascii="Times New Roman" w:hAnsi="Times New Roman"/>
          <w:color w:val="000000"/>
          <w:szCs w:val="28"/>
          <w:lang w:val="de-DE"/>
        </w:rPr>
        <w:t xml:space="preserve"> C mắc nối tiếp: </w:t>
      </w:r>
      <w:r w:rsidRPr="005A0537">
        <w:rPr>
          <w:rFonts w:ascii="Times New Roman" w:hAnsi="Times New Roman"/>
          <w:color w:val="000000"/>
          <w:szCs w:val="28"/>
          <w:lang w:val="de-DE"/>
        </w:rPr>
        <w:tab/>
        <w:t xml:space="preserve">                                 </w:t>
      </w:r>
      <w:r w:rsidRPr="003D5E30">
        <w:rPr>
          <w:rFonts w:ascii="Times New Roman" w:hAnsi="Times New Roman"/>
          <w:i/>
          <w:iCs/>
          <w:color w:val="000000"/>
          <w:szCs w:val="28"/>
          <w:lang w:val="de-DE"/>
        </w:rPr>
        <w:t>Thời gian:</w:t>
      </w:r>
      <w:r w:rsidRPr="003D5E30">
        <w:rPr>
          <w:rFonts w:ascii="Times New Roman" w:hAnsi="Times New Roman"/>
          <w:i/>
          <w:color w:val="000000"/>
          <w:szCs w:val="28"/>
          <w:lang w:val="de-DE"/>
        </w:rPr>
        <w:t xml:space="preserve"> </w:t>
      </w:r>
      <w:r w:rsidRPr="003D5E30">
        <w:rPr>
          <w:rFonts w:ascii="Times New Roman" w:hAnsi="Times New Roman"/>
          <w:i/>
          <w:iCs/>
          <w:color w:val="000000"/>
          <w:szCs w:val="28"/>
          <w:lang w:val="de-DE"/>
        </w:rPr>
        <w:t>3</w:t>
      </w:r>
      <w:r>
        <w:rPr>
          <w:rFonts w:ascii="Times New Roman" w:hAnsi="Times New Roman"/>
          <w:i/>
          <w:iCs/>
          <w:color w:val="000000"/>
          <w:szCs w:val="28"/>
          <w:lang w:val="de-DE"/>
        </w:rPr>
        <w:t xml:space="preserve"> </w:t>
      </w:r>
      <w:r w:rsidRPr="003D5E30">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8.1. Quan hệ dòng áp</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8.2. Cộng hưởng điện áp</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8.3. Các loại công suất của dòng điện hình sin</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8.4. Hệ số công suất</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w:t>
      </w:r>
      <w:r>
        <w:rPr>
          <w:rFonts w:ascii="Times New Roman" w:hAnsi="Times New Roman"/>
          <w:color w:val="000000"/>
          <w:szCs w:val="28"/>
          <w:lang w:val="de-DE"/>
        </w:rPr>
        <w:t>5</w:t>
      </w:r>
      <w:r w:rsidRPr="005A0537">
        <w:rPr>
          <w:rFonts w:ascii="Times New Roman" w:hAnsi="Times New Roman"/>
          <w:color w:val="000000"/>
          <w:szCs w:val="28"/>
          <w:lang w:val="de-DE"/>
        </w:rPr>
        <w:t>. Bài tập áp dụng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9. Kiểm tra </w:t>
      </w:r>
    </w:p>
    <w:p w:rsidR="00C00C81" w:rsidRPr="005A0537" w:rsidRDefault="00C00C81" w:rsidP="00C00C81">
      <w:pPr>
        <w:spacing w:before="120" w:after="120"/>
        <w:jc w:val="both"/>
        <w:rPr>
          <w:rFonts w:ascii="Times New Roman" w:hAnsi="Times New Roman"/>
          <w:b/>
          <w:bCs/>
          <w:color w:val="000000"/>
          <w:szCs w:val="28"/>
          <w:lang w:val="de-DE"/>
        </w:rPr>
      </w:pPr>
      <w:r w:rsidRPr="005A0537">
        <w:rPr>
          <w:rFonts w:ascii="Times New Roman" w:hAnsi="Times New Roman"/>
          <w:color w:val="000000"/>
          <w:szCs w:val="28"/>
          <w:lang w:val="de-DE"/>
        </w:rPr>
        <w:t>Chương 5:</w:t>
      </w:r>
      <w:r w:rsidRPr="005A0537">
        <w:rPr>
          <w:rFonts w:ascii="Times New Roman" w:hAnsi="Times New Roman"/>
          <w:b/>
          <w:bCs/>
          <w:color w:val="000000"/>
          <w:szCs w:val="28"/>
          <w:lang w:val="de-DE"/>
        </w:rPr>
        <w:t xml:space="preserve"> Mạch điện xoay chiều 3 pha</w:t>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r w:rsidRPr="005A0537">
        <w:rPr>
          <w:rFonts w:ascii="Times New Roman" w:hAnsi="Times New Roman"/>
          <w:b/>
          <w:bCs/>
          <w:color w:val="000000"/>
          <w:szCs w:val="28"/>
          <w:lang w:val="de-DE"/>
        </w:rPr>
        <w:tab/>
      </w:r>
    </w:p>
    <w:p w:rsidR="00C00C81" w:rsidRPr="005A0537" w:rsidRDefault="00C00C81" w:rsidP="00C00C81">
      <w:pPr>
        <w:jc w:val="both"/>
        <w:rPr>
          <w:rFonts w:ascii="Times New Roman" w:hAnsi="Times New Roman"/>
          <w:i/>
          <w:iCs/>
          <w:color w:val="000000"/>
          <w:szCs w:val="28"/>
          <w:lang w:val="de-DE"/>
        </w:rPr>
      </w:pPr>
      <w:r w:rsidRPr="005A0537">
        <w:rPr>
          <w:rFonts w:ascii="Times New Roman" w:hAnsi="Times New Roman"/>
          <w:i/>
          <w:iCs/>
          <w:color w:val="000000"/>
          <w:szCs w:val="28"/>
          <w:lang w:val="de-DE"/>
        </w:rPr>
        <w:t>Mục tiêu:</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Trình bày và phân tích được kiến thức cơ bản về dòng xoay chiều 3pha, hệ thống điện xoay chiều 3 pha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Rèn luyện khả năng tư duy trừu tượng các hiện tượng cụ thể của hệ thống điện xoay chiều 3 pha, ứng dụng trong thực tế</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1. Khái niệm về mạch điện hình sin 3 pha:</w:t>
      </w:r>
      <w:r w:rsidRPr="005A0537">
        <w:rPr>
          <w:rFonts w:ascii="Times New Roman" w:hAnsi="Times New Roman"/>
          <w:color w:val="000000"/>
          <w:szCs w:val="28"/>
          <w:lang w:val="de-DE"/>
        </w:rPr>
        <w:tab/>
        <w:t xml:space="preserve">    </w:t>
      </w:r>
      <w:r w:rsidRPr="00CE6F5C">
        <w:rPr>
          <w:rFonts w:ascii="Times New Roman" w:hAnsi="Times New Roman"/>
          <w:i/>
          <w:iCs/>
          <w:color w:val="000000"/>
          <w:szCs w:val="28"/>
          <w:lang w:val="de-DE"/>
        </w:rPr>
        <w:t>Thời gian:</w:t>
      </w:r>
      <w:r w:rsidRPr="00CE6F5C">
        <w:rPr>
          <w:rFonts w:ascii="Times New Roman" w:hAnsi="Times New Roman"/>
          <w:i/>
          <w:color w:val="000000"/>
          <w:szCs w:val="28"/>
          <w:lang w:val="de-DE"/>
        </w:rPr>
        <w:t xml:space="preserve"> </w:t>
      </w:r>
      <w:r w:rsidRPr="00CE6F5C">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CE6F5C">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iCs/>
          <w:color w:val="000000"/>
          <w:szCs w:val="28"/>
          <w:lang w:val="de-DE"/>
        </w:rPr>
        <w:t>1</w:t>
      </w:r>
      <w:r w:rsidRPr="005A0537">
        <w:rPr>
          <w:rFonts w:ascii="Times New Roman" w:hAnsi="Times New Roman"/>
          <w:color w:val="000000"/>
          <w:szCs w:val="28"/>
          <w:lang w:val="de-DE"/>
        </w:rPr>
        <w:t>.1. Định nghĩa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1.2. Nguyên lý máy phát điện 3 pha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1.3. Biểu thức sức điện động 3pha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1.4. Đồ thị thời gian và đồ thị véc tơ</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2. Các lượng "Dây - Pha" trong mạch 3 pha:</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sidRPr="00CE6F5C">
        <w:rPr>
          <w:rFonts w:ascii="Times New Roman" w:hAnsi="Times New Roman"/>
          <w:i/>
          <w:iCs/>
          <w:color w:val="000000"/>
          <w:szCs w:val="28"/>
          <w:lang w:val="de-DE"/>
        </w:rPr>
        <w:t>:</w:t>
      </w:r>
      <w:r w:rsidRPr="00CE6F5C">
        <w:rPr>
          <w:rFonts w:ascii="Times New Roman" w:hAnsi="Times New Roman"/>
          <w:i/>
          <w:color w:val="000000"/>
          <w:szCs w:val="28"/>
          <w:lang w:val="de-DE"/>
        </w:rPr>
        <w:t xml:space="preserve"> </w:t>
      </w:r>
      <w:r w:rsidRPr="00CE6F5C">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CE6F5C">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2.1. Cách nối mạch điện 3 pha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lastRenderedPageBreak/>
        <w:t>2.2. Các định nghĩa</w:t>
      </w:r>
    </w:p>
    <w:p w:rsidR="00C00C81" w:rsidRPr="005A0537" w:rsidRDefault="00C00C81" w:rsidP="00C00C81">
      <w:pPr>
        <w:tabs>
          <w:tab w:val="right" w:pos="9000"/>
        </w:tabs>
        <w:jc w:val="both"/>
        <w:rPr>
          <w:rFonts w:ascii="Times New Roman" w:hAnsi="Times New Roman"/>
          <w:color w:val="000000"/>
          <w:szCs w:val="28"/>
          <w:lang w:val="de-DE"/>
        </w:rPr>
      </w:pPr>
      <w:r w:rsidRPr="005A0537">
        <w:rPr>
          <w:rFonts w:ascii="Times New Roman" w:hAnsi="Times New Roman"/>
          <w:color w:val="000000"/>
          <w:szCs w:val="28"/>
          <w:lang w:val="de-DE"/>
        </w:rPr>
        <w:t>3. Cách nối dây máy phát điện 3pha hình sao (Y):</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sidRPr="00CE6F5C">
        <w:rPr>
          <w:rFonts w:ascii="Times New Roman" w:hAnsi="Times New Roman"/>
          <w:i/>
          <w:iCs/>
          <w:color w:val="000000"/>
          <w:szCs w:val="28"/>
          <w:lang w:val="de-DE"/>
        </w:rPr>
        <w:t>:</w:t>
      </w:r>
      <w:r w:rsidRPr="00CE6F5C">
        <w:rPr>
          <w:rFonts w:ascii="Times New Roman" w:hAnsi="Times New Roman"/>
          <w:i/>
          <w:color w:val="000000"/>
          <w:szCs w:val="28"/>
          <w:lang w:val="de-DE"/>
        </w:rPr>
        <w:t xml:space="preserve"> </w:t>
      </w:r>
      <w:r w:rsidRPr="00CE6F5C">
        <w:rPr>
          <w:rFonts w:ascii="Times New Roman" w:hAnsi="Times New Roman"/>
          <w:i/>
          <w:iCs/>
          <w:color w:val="000000"/>
          <w:szCs w:val="28"/>
          <w:lang w:val="de-DE"/>
        </w:rPr>
        <w:t>1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3.1. Cách nối</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3.2. Quan hệ các lượng Dây - Pha</w:t>
      </w:r>
    </w:p>
    <w:p w:rsidR="00C00C81" w:rsidRPr="005A0537" w:rsidRDefault="00C00C81" w:rsidP="00C00C81">
      <w:pPr>
        <w:tabs>
          <w:tab w:val="right" w:pos="9000"/>
        </w:tabs>
        <w:jc w:val="both"/>
        <w:rPr>
          <w:rFonts w:ascii="Times New Roman" w:hAnsi="Times New Roman"/>
          <w:iCs/>
          <w:color w:val="000000"/>
          <w:szCs w:val="28"/>
          <w:lang w:val="de-DE"/>
        </w:rPr>
      </w:pPr>
      <w:r w:rsidRPr="005A0537">
        <w:rPr>
          <w:rFonts w:ascii="Times New Roman" w:hAnsi="Times New Roman"/>
          <w:color w:val="000000"/>
          <w:szCs w:val="28"/>
          <w:lang w:val="de-DE"/>
        </w:rPr>
        <w:t>4. Cách nối dây máy phát điện 3 pha hình tam giác (∆):</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sidRPr="005A0537">
        <w:rPr>
          <w:rFonts w:ascii="Times New Roman" w:hAnsi="Times New Roman"/>
          <w:color w:val="000000"/>
          <w:szCs w:val="28"/>
          <w:lang w:val="de-DE"/>
        </w:rPr>
        <w:t xml:space="preserve"> </w:t>
      </w:r>
      <w:r w:rsidRPr="00CE6F5C">
        <w:rPr>
          <w:rFonts w:ascii="Times New Roman" w:hAnsi="Times New Roman"/>
          <w:i/>
          <w:iCs/>
          <w:color w:val="000000"/>
          <w:szCs w:val="28"/>
          <w:lang w:val="de-DE"/>
        </w:rPr>
        <w:t>1</w:t>
      </w:r>
      <w:r>
        <w:rPr>
          <w:rFonts w:ascii="Times New Roman" w:hAnsi="Times New Roman"/>
          <w:i/>
          <w:iCs/>
          <w:color w:val="000000"/>
          <w:szCs w:val="28"/>
          <w:lang w:val="de-DE"/>
        </w:rPr>
        <w:t xml:space="preserve"> </w:t>
      </w:r>
      <w:r w:rsidRPr="00CE6F5C">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4.1. Cách nối</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4.2. Quan hệ các lượng Dây - Pha</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5. Phụ tải nối sao (Y):</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sidRPr="00CE6F5C">
        <w:rPr>
          <w:rFonts w:ascii="Times New Roman" w:hAnsi="Times New Roman"/>
          <w:i/>
          <w:iCs/>
          <w:color w:val="000000"/>
          <w:szCs w:val="28"/>
          <w:lang w:val="de-DE"/>
        </w:rPr>
        <w:t>:</w:t>
      </w:r>
      <w:r w:rsidRPr="00CE6F5C">
        <w:rPr>
          <w:rFonts w:ascii="Times New Roman" w:hAnsi="Times New Roman"/>
          <w:i/>
          <w:color w:val="000000"/>
          <w:szCs w:val="28"/>
          <w:lang w:val="de-DE"/>
        </w:rPr>
        <w:t xml:space="preserve"> 2 </w:t>
      </w:r>
      <w:r w:rsidRPr="00CE6F5C">
        <w:rPr>
          <w:rFonts w:ascii="Times New Roman" w:hAnsi="Times New Roman"/>
          <w:i/>
          <w:iCs/>
          <w:color w:val="000000"/>
          <w:szCs w:val="28"/>
          <w:lang w:val="de-DE"/>
        </w:rPr>
        <w:t>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5.1. Mạch 3 pha có dây trung tính có trở kháng không đáng kể</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5.2. Mạch 3 pha đấu sao đối xứng</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6. Phụ tải cân bằng nối tam giác (∆):</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Pr>
          <w:rFonts w:ascii="Times New Roman" w:hAnsi="Times New Roman"/>
          <w:i/>
          <w:iCs/>
          <w:color w:val="000000"/>
          <w:szCs w:val="28"/>
          <w:lang w:val="de-DE"/>
        </w:rPr>
        <w:t xml:space="preserve"> </w:t>
      </w:r>
      <w:r w:rsidRPr="00CE6F5C">
        <w:rPr>
          <w:rFonts w:ascii="Times New Roman" w:hAnsi="Times New Roman"/>
          <w:i/>
          <w:iCs/>
          <w:color w:val="000000"/>
          <w:szCs w:val="28"/>
          <w:lang w:val="de-DE"/>
        </w:rPr>
        <w:t>1 giờ</w:t>
      </w:r>
    </w:p>
    <w:p w:rsidR="00C00C81" w:rsidRPr="005A0537" w:rsidRDefault="00C00C81" w:rsidP="00C00C81">
      <w:pPr>
        <w:tabs>
          <w:tab w:val="right" w:pos="9000"/>
        </w:tabs>
        <w:jc w:val="both"/>
        <w:rPr>
          <w:rFonts w:ascii="Times New Roman" w:hAnsi="Times New Roman"/>
          <w:i/>
          <w:iCs/>
          <w:color w:val="000000"/>
          <w:szCs w:val="28"/>
          <w:lang w:val="de-DE"/>
        </w:rPr>
      </w:pPr>
      <w:r w:rsidRPr="005A0537">
        <w:rPr>
          <w:rFonts w:ascii="Times New Roman" w:hAnsi="Times New Roman"/>
          <w:color w:val="000000"/>
          <w:szCs w:val="28"/>
          <w:lang w:val="de-DE"/>
        </w:rPr>
        <w:t>7. Từ trường quay 3 pha - Từ trường đập mạch:</w:t>
      </w:r>
      <w:r w:rsidRPr="005A0537">
        <w:rPr>
          <w:rFonts w:ascii="Times New Roman" w:hAnsi="Times New Roman"/>
          <w:color w:val="000000"/>
          <w:szCs w:val="28"/>
          <w:lang w:val="de-DE"/>
        </w:rPr>
        <w:tab/>
        <w:t xml:space="preserve">       </w:t>
      </w:r>
      <w:r w:rsidRPr="005A0537">
        <w:rPr>
          <w:rFonts w:ascii="Times New Roman" w:hAnsi="Times New Roman"/>
          <w:i/>
          <w:iCs/>
          <w:color w:val="000000"/>
          <w:szCs w:val="28"/>
          <w:lang w:val="de-DE"/>
        </w:rPr>
        <w:t>Thời gian:</w:t>
      </w:r>
      <w:r>
        <w:rPr>
          <w:rFonts w:ascii="Times New Roman" w:hAnsi="Times New Roman"/>
          <w:i/>
          <w:iCs/>
          <w:color w:val="000000"/>
          <w:szCs w:val="28"/>
          <w:lang w:val="de-DE"/>
        </w:rPr>
        <w:t xml:space="preserve"> </w:t>
      </w:r>
      <w:r w:rsidRPr="00CE6F5C">
        <w:rPr>
          <w:rFonts w:ascii="Times New Roman" w:hAnsi="Times New Roman"/>
          <w:i/>
          <w:iCs/>
          <w:color w:val="000000"/>
          <w:szCs w:val="28"/>
          <w:lang w:val="de-DE"/>
        </w:rPr>
        <w:t>2 giờ</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7.1. Từ trường quay 3 pha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7.2. Từ trường đập mạch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8. Kiểm tra</w:t>
      </w:r>
    </w:p>
    <w:p w:rsidR="00C00C81" w:rsidRPr="005A0537" w:rsidRDefault="00C00C81" w:rsidP="00C00C81">
      <w:pPr>
        <w:spacing w:before="120" w:after="120"/>
        <w:jc w:val="both"/>
        <w:rPr>
          <w:rFonts w:ascii="Times New Roman" w:hAnsi="Times New Roman"/>
          <w:b/>
          <w:color w:val="000000"/>
          <w:szCs w:val="28"/>
          <w:lang w:val="de-DE"/>
        </w:rPr>
      </w:pPr>
      <w:r w:rsidRPr="005A0537">
        <w:rPr>
          <w:rFonts w:ascii="Times New Roman" w:hAnsi="Times New Roman"/>
          <w:b/>
          <w:color w:val="000000"/>
          <w:szCs w:val="28"/>
          <w:lang w:val="de-DE"/>
        </w:rPr>
        <w:t>IV. ĐIỀU KIỆN THỰC HIỆN CHƯƠNG TRÌNH:</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 Lớp học/ Phòng thực hành:</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Lớp học lý thuyết bố trí cho 35 HSSV, nếu đông hơn phải bố trí phòng rộng,  đủ bàn ghế phù hợp với độ tuổi HSSV.</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Các phòng học chuyên môn hóa khác của nghề.</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2. Trang thiết bị máy móc:</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Máy chiếu projector, máy tính xách tay, phông chiếu...</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 Học liệu, dụng cụ, nguyên vật liệu:</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Bàn gia công nguội</w:t>
      </w:r>
    </w:p>
    <w:p w:rsidR="00C00C81" w:rsidRPr="005A0537" w:rsidRDefault="00C00C81" w:rsidP="00C00C81">
      <w:pPr>
        <w:numPr>
          <w:ilvl w:val="0"/>
          <w:numId w:val="2"/>
        </w:numPr>
        <w:ind w:left="360" w:firstLine="0"/>
        <w:rPr>
          <w:rFonts w:ascii="Times New Roman" w:hAnsi="Times New Roman"/>
          <w:i/>
          <w:iCs/>
          <w:color w:val="000000"/>
          <w:szCs w:val="28"/>
        </w:rPr>
      </w:pPr>
      <w:r w:rsidRPr="005A0537">
        <w:rPr>
          <w:rFonts w:ascii="Times New Roman" w:hAnsi="Times New Roman"/>
          <w:color w:val="000000"/>
          <w:szCs w:val="28"/>
        </w:rPr>
        <w:t>Máy khoan tay một pha</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Máy quấn dây bằng tay</w:t>
      </w:r>
    </w:p>
    <w:p w:rsidR="00C00C81" w:rsidRPr="005A0537" w:rsidRDefault="00C00C81" w:rsidP="00C00C81">
      <w:pPr>
        <w:numPr>
          <w:ilvl w:val="0"/>
          <w:numId w:val="2"/>
        </w:numPr>
        <w:ind w:left="360" w:firstLine="0"/>
        <w:rPr>
          <w:rFonts w:ascii="Times New Roman" w:hAnsi="Times New Roman"/>
          <w:color w:val="000000"/>
          <w:szCs w:val="28"/>
          <w:lang w:val="pt-BR"/>
        </w:rPr>
      </w:pPr>
      <w:r w:rsidRPr="005A0537">
        <w:rPr>
          <w:rFonts w:ascii="Times New Roman" w:hAnsi="Times New Roman"/>
          <w:color w:val="000000"/>
          <w:szCs w:val="28"/>
          <w:lang w:val="pt-BR"/>
        </w:rPr>
        <w:t>Đồng hồ vạn năng</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Đồng hồ Mê gôm kế</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Mỏ hàn ngắn mạch</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rPr>
        <w:t>Búa con</w:t>
      </w:r>
    </w:p>
    <w:p w:rsidR="00C00C81" w:rsidRPr="005A0537" w:rsidRDefault="00C00C81" w:rsidP="00C00C81">
      <w:pPr>
        <w:numPr>
          <w:ilvl w:val="0"/>
          <w:numId w:val="2"/>
        </w:numPr>
        <w:ind w:left="360" w:firstLine="0"/>
        <w:rPr>
          <w:rFonts w:ascii="Times New Roman" w:hAnsi="Times New Roman"/>
          <w:i/>
          <w:iCs/>
          <w:color w:val="000000"/>
          <w:szCs w:val="28"/>
        </w:rPr>
      </w:pPr>
      <w:r w:rsidRPr="005A0537">
        <w:rPr>
          <w:rFonts w:ascii="Times New Roman" w:hAnsi="Times New Roman"/>
          <w:color w:val="000000"/>
          <w:szCs w:val="28"/>
        </w:rPr>
        <w:t>Kéo con cắt giấy</w:t>
      </w:r>
    </w:p>
    <w:p w:rsidR="00C00C81" w:rsidRPr="005A0537" w:rsidRDefault="00C00C81" w:rsidP="00C00C81">
      <w:pPr>
        <w:numPr>
          <w:ilvl w:val="0"/>
          <w:numId w:val="2"/>
        </w:numPr>
        <w:ind w:left="360" w:firstLine="0"/>
        <w:rPr>
          <w:rFonts w:ascii="Times New Roman" w:hAnsi="Times New Roman"/>
          <w:i/>
          <w:iCs/>
          <w:color w:val="000000"/>
          <w:szCs w:val="28"/>
        </w:rPr>
      </w:pPr>
      <w:r w:rsidRPr="005A0537">
        <w:rPr>
          <w:rFonts w:ascii="Times New Roman" w:hAnsi="Times New Roman"/>
          <w:color w:val="000000"/>
          <w:szCs w:val="28"/>
        </w:rPr>
        <w:t>Kìm điện</w:t>
      </w:r>
    </w:p>
    <w:p w:rsidR="00C00C81" w:rsidRPr="005A0537" w:rsidRDefault="00C00C81" w:rsidP="00C00C81">
      <w:pPr>
        <w:numPr>
          <w:ilvl w:val="0"/>
          <w:numId w:val="2"/>
        </w:numPr>
        <w:ind w:left="360" w:firstLine="0"/>
        <w:rPr>
          <w:rFonts w:ascii="Times New Roman" w:hAnsi="Times New Roman"/>
          <w:color w:val="000000"/>
          <w:szCs w:val="28"/>
          <w:lang w:val="fr-FR"/>
        </w:rPr>
      </w:pPr>
      <w:r w:rsidRPr="005A0537">
        <w:rPr>
          <w:rFonts w:ascii="Times New Roman" w:hAnsi="Times New Roman"/>
          <w:color w:val="000000"/>
          <w:szCs w:val="28"/>
          <w:lang w:val="fr-FR"/>
        </w:rPr>
        <w:t>Tuốc nơ vít 2 cạnh</w:t>
      </w:r>
    </w:p>
    <w:p w:rsidR="00C00C81" w:rsidRPr="005A0537" w:rsidRDefault="00C00C81" w:rsidP="00C00C81">
      <w:pPr>
        <w:numPr>
          <w:ilvl w:val="0"/>
          <w:numId w:val="2"/>
        </w:numPr>
        <w:ind w:left="360" w:firstLine="0"/>
        <w:rPr>
          <w:rFonts w:ascii="Times New Roman" w:hAnsi="Times New Roman"/>
          <w:color w:val="000000"/>
          <w:szCs w:val="28"/>
          <w:lang w:val="es-ES"/>
        </w:rPr>
      </w:pPr>
      <w:r w:rsidRPr="005A0537">
        <w:rPr>
          <w:rFonts w:ascii="Times New Roman" w:hAnsi="Times New Roman"/>
          <w:color w:val="000000"/>
          <w:szCs w:val="28"/>
          <w:lang w:val="es-ES"/>
        </w:rPr>
        <w:t>Tuốc nơ vít 4 cạnh</w:t>
      </w:r>
    </w:p>
    <w:p w:rsidR="00C00C81" w:rsidRPr="005A0537" w:rsidRDefault="00C00C81" w:rsidP="00C00C81">
      <w:pPr>
        <w:numPr>
          <w:ilvl w:val="0"/>
          <w:numId w:val="2"/>
        </w:numPr>
        <w:ind w:left="360" w:firstLine="0"/>
        <w:rPr>
          <w:rFonts w:ascii="Times New Roman" w:hAnsi="Times New Roman"/>
          <w:color w:val="000000"/>
          <w:szCs w:val="28"/>
          <w:lang w:val="pt-BR"/>
        </w:rPr>
      </w:pPr>
      <w:r w:rsidRPr="005A0537">
        <w:rPr>
          <w:rFonts w:ascii="Times New Roman" w:hAnsi="Times New Roman"/>
          <w:color w:val="000000"/>
          <w:szCs w:val="28"/>
          <w:lang w:val="pt-BR"/>
        </w:rPr>
        <w:t>Dao con</w:t>
      </w:r>
    </w:p>
    <w:p w:rsidR="00C00C81" w:rsidRPr="005A0537" w:rsidRDefault="00C00C81" w:rsidP="00C00C81">
      <w:pPr>
        <w:numPr>
          <w:ilvl w:val="0"/>
          <w:numId w:val="2"/>
        </w:numPr>
        <w:ind w:left="360" w:firstLine="0"/>
        <w:rPr>
          <w:rFonts w:ascii="Times New Roman" w:hAnsi="Times New Roman"/>
          <w:color w:val="000000"/>
          <w:szCs w:val="28"/>
          <w:lang w:val="pt-BR"/>
        </w:rPr>
      </w:pPr>
      <w:r w:rsidRPr="005A0537">
        <w:rPr>
          <w:rFonts w:ascii="Times New Roman" w:hAnsi="Times New Roman"/>
          <w:color w:val="000000"/>
          <w:szCs w:val="28"/>
          <w:lang w:val="pt-BR"/>
        </w:rPr>
        <w:t>Bộ đồ nghề cơ khí</w:t>
      </w:r>
    </w:p>
    <w:p w:rsidR="00C00C81" w:rsidRPr="005A0537" w:rsidRDefault="00C00C81" w:rsidP="00C00C81">
      <w:pPr>
        <w:numPr>
          <w:ilvl w:val="0"/>
          <w:numId w:val="2"/>
        </w:numPr>
        <w:ind w:left="360" w:firstLine="0"/>
        <w:rPr>
          <w:rFonts w:ascii="Times New Roman" w:hAnsi="Times New Roman"/>
          <w:i/>
          <w:iCs/>
          <w:color w:val="000000"/>
          <w:szCs w:val="28"/>
        </w:rPr>
      </w:pPr>
      <w:r w:rsidRPr="005A0537">
        <w:rPr>
          <w:rFonts w:ascii="Times New Roman" w:hAnsi="Times New Roman"/>
          <w:color w:val="000000"/>
          <w:szCs w:val="28"/>
        </w:rPr>
        <w:t>Gỗ làm khuôn, má ốp dầy 5mm</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Lõi + khuôn máy biến áp 20W</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Lõi động cơ 3 pha 370W- 380V</w:t>
      </w:r>
    </w:p>
    <w:p w:rsidR="00C00C81" w:rsidRPr="005A0537" w:rsidRDefault="00C00C81" w:rsidP="00C00C81">
      <w:pPr>
        <w:numPr>
          <w:ilvl w:val="0"/>
          <w:numId w:val="2"/>
        </w:numPr>
        <w:ind w:left="360" w:firstLine="0"/>
        <w:jc w:val="both"/>
        <w:rPr>
          <w:rFonts w:ascii="Times New Roman" w:hAnsi="Times New Roman"/>
          <w:color w:val="000000"/>
          <w:szCs w:val="28"/>
          <w:lang w:val="pt-BR"/>
        </w:rPr>
      </w:pPr>
      <w:r w:rsidRPr="005A0537">
        <w:rPr>
          <w:rFonts w:ascii="Times New Roman" w:hAnsi="Times New Roman"/>
          <w:color w:val="000000"/>
          <w:szCs w:val="28"/>
          <w:lang w:val="pt-BR"/>
        </w:rPr>
        <w:lastRenderedPageBreak/>
        <w:t>Lõi quạt 16 rãnh- 50W- 220V (kèm Rôto )</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Lõi quạt ngắn mạch 32 W</w:t>
      </w:r>
    </w:p>
    <w:p w:rsidR="00C00C81" w:rsidRPr="005A0537" w:rsidRDefault="00C00C81" w:rsidP="00C00C81">
      <w:pPr>
        <w:numPr>
          <w:ilvl w:val="0"/>
          <w:numId w:val="2"/>
        </w:numPr>
        <w:ind w:left="360" w:firstLine="0"/>
        <w:rPr>
          <w:rFonts w:ascii="Times New Roman" w:hAnsi="Times New Roman"/>
          <w:i/>
          <w:iCs/>
          <w:color w:val="000000"/>
          <w:szCs w:val="28"/>
          <w:lang w:val="pt-BR"/>
        </w:rPr>
      </w:pPr>
      <w:r w:rsidRPr="005A0537">
        <w:rPr>
          <w:rFonts w:ascii="Times New Roman" w:hAnsi="Times New Roman"/>
          <w:color w:val="000000"/>
          <w:szCs w:val="28"/>
          <w:lang w:val="pt-BR"/>
        </w:rPr>
        <w:t>Tụ điện xoay chiều 1,5</w:t>
      </w:r>
      <w:r w:rsidRPr="005A0537">
        <w:rPr>
          <w:rFonts w:ascii="Times New Roman" w:hAnsi="Times New Roman"/>
          <w:color w:val="000000"/>
          <w:szCs w:val="28"/>
          <w:lang w:val="pt-BR"/>
        </w:rPr>
        <w:sym w:font="Symbol" w:char="F06D"/>
      </w:r>
      <w:r w:rsidRPr="005A0537">
        <w:rPr>
          <w:rFonts w:ascii="Times New Roman" w:hAnsi="Times New Roman"/>
          <w:color w:val="000000"/>
          <w:szCs w:val="28"/>
          <w:lang w:val="pt-BR"/>
        </w:rPr>
        <w:t>F- 220V</w:t>
      </w:r>
    </w:p>
    <w:p w:rsidR="00C00C81" w:rsidRPr="005A0537" w:rsidRDefault="00C00C81" w:rsidP="00C00C81">
      <w:pPr>
        <w:numPr>
          <w:ilvl w:val="0"/>
          <w:numId w:val="2"/>
        </w:numPr>
        <w:ind w:left="360" w:firstLine="0"/>
        <w:rPr>
          <w:rFonts w:ascii="Times New Roman" w:hAnsi="Times New Roman"/>
          <w:i/>
          <w:iCs/>
          <w:color w:val="000000"/>
          <w:szCs w:val="28"/>
        </w:rPr>
      </w:pPr>
      <w:r w:rsidRPr="005A0537">
        <w:rPr>
          <w:rFonts w:ascii="Times New Roman" w:hAnsi="Times New Roman"/>
          <w:color w:val="000000"/>
          <w:szCs w:val="28"/>
          <w:lang w:val="fr-FR"/>
        </w:rPr>
        <w:t>Gíây cách điện 0,2 mm</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Ghen cách điện 1mm</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Ghen cách điện  3mm</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Thiếc hàn</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Nhựa thông</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 xml:space="preserve">Dây êmay </w:t>
      </w:r>
      <w:r w:rsidRPr="005A0537">
        <w:rPr>
          <w:rFonts w:ascii="Times New Roman" w:hAnsi="Times New Roman"/>
          <w:color w:val="000000"/>
          <w:szCs w:val="28"/>
          <w:lang w:val="pt-BR"/>
        </w:rPr>
        <w:sym w:font="Symbol" w:char="F046"/>
      </w:r>
      <w:r w:rsidRPr="005A0537">
        <w:rPr>
          <w:rFonts w:ascii="Times New Roman" w:hAnsi="Times New Roman"/>
          <w:color w:val="000000"/>
          <w:szCs w:val="28"/>
        </w:rPr>
        <w:t xml:space="preserve"> 0,18</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lang w:val="pt-BR"/>
        </w:rPr>
        <w:t xml:space="preserve">Dây êmay </w:t>
      </w:r>
      <w:r w:rsidRPr="005A0537">
        <w:rPr>
          <w:rFonts w:ascii="Times New Roman" w:hAnsi="Times New Roman"/>
          <w:color w:val="000000"/>
          <w:szCs w:val="28"/>
          <w:lang w:val="pt-BR"/>
        </w:rPr>
        <w:sym w:font="Symbol" w:char="F046"/>
      </w:r>
      <w:r w:rsidRPr="005A0537">
        <w:rPr>
          <w:rFonts w:ascii="Times New Roman" w:hAnsi="Times New Roman"/>
          <w:color w:val="000000"/>
          <w:szCs w:val="28"/>
          <w:lang w:val="pt-BR"/>
        </w:rPr>
        <w:t xml:space="preserve"> 0,40</w:t>
      </w:r>
    </w:p>
    <w:p w:rsidR="00C00C81" w:rsidRPr="005A0537" w:rsidRDefault="00C00C81" w:rsidP="00C00C81">
      <w:pPr>
        <w:spacing w:before="120" w:after="120"/>
        <w:rPr>
          <w:rFonts w:ascii="Times New Roman" w:hAnsi="Times New Roman"/>
          <w:b/>
          <w:color w:val="000000"/>
          <w:szCs w:val="28"/>
          <w:lang w:val="fr-FR"/>
        </w:rPr>
      </w:pPr>
      <w:r w:rsidRPr="005A0537">
        <w:rPr>
          <w:rFonts w:ascii="Times New Roman" w:hAnsi="Times New Roman"/>
          <w:b/>
          <w:color w:val="000000"/>
          <w:szCs w:val="28"/>
          <w:lang w:val="fr-FR"/>
        </w:rPr>
        <w:t xml:space="preserve">V. PHUƠNG PHÁP VÀ NỘI DUNG ĐÁNH GIÁ: </w:t>
      </w:r>
    </w:p>
    <w:p w:rsidR="00C00C81" w:rsidRPr="005A0537" w:rsidRDefault="00C00C81" w:rsidP="00C00C81">
      <w:pPr>
        <w:rPr>
          <w:rFonts w:ascii="Times New Roman" w:hAnsi="Times New Roman"/>
          <w:color w:val="000000"/>
          <w:szCs w:val="28"/>
          <w:lang w:val="fr-FR"/>
        </w:rPr>
      </w:pPr>
      <w:r w:rsidRPr="005A0537">
        <w:rPr>
          <w:rFonts w:ascii="Times New Roman" w:hAnsi="Times New Roman"/>
          <w:color w:val="000000"/>
          <w:szCs w:val="28"/>
          <w:lang w:val="fr-FR"/>
        </w:rPr>
        <w:t>1. Phương pháp đánh giá:</w:t>
      </w:r>
    </w:p>
    <w:p w:rsidR="00C00C81" w:rsidRPr="005A0537" w:rsidRDefault="00C00C81" w:rsidP="00C00C81">
      <w:pPr>
        <w:jc w:val="both"/>
        <w:rPr>
          <w:rFonts w:ascii="Times New Roman" w:hAnsi="Times New Roman"/>
          <w:color w:val="000000"/>
          <w:szCs w:val="28"/>
          <w:lang w:val="fr-FR"/>
        </w:rPr>
      </w:pPr>
      <w:r w:rsidRPr="005A0537">
        <w:rPr>
          <w:rFonts w:ascii="Times New Roman" w:hAnsi="Times New Roman"/>
          <w:color w:val="000000"/>
          <w:szCs w:val="28"/>
          <w:lang w:val="fr-FR"/>
        </w:rPr>
        <w:tab/>
        <w:t xml:space="preserve">+ Đánh giá trên sản phẩm thực tập </w:t>
      </w:r>
    </w:p>
    <w:p w:rsidR="00C00C81" w:rsidRPr="005A0537" w:rsidRDefault="00C00C81" w:rsidP="00C00C81">
      <w:pPr>
        <w:rPr>
          <w:rFonts w:ascii="Times New Roman" w:hAnsi="Times New Roman"/>
          <w:color w:val="000000"/>
          <w:szCs w:val="28"/>
        </w:rPr>
      </w:pPr>
      <w:r w:rsidRPr="005A0537">
        <w:rPr>
          <w:rFonts w:ascii="Times New Roman" w:hAnsi="Times New Roman"/>
          <w:color w:val="000000"/>
          <w:szCs w:val="28"/>
        </w:rPr>
        <w:tab/>
        <w:t>+ Có phiếu đánh giá theo tiêu chuẩn cụ thể, so sánh với thông số chuẩn</w:t>
      </w:r>
    </w:p>
    <w:p w:rsidR="00C00C81" w:rsidRPr="005A0537" w:rsidRDefault="00C00C81" w:rsidP="00C00C81">
      <w:pPr>
        <w:rPr>
          <w:rFonts w:ascii="Times New Roman" w:hAnsi="Times New Roman"/>
          <w:color w:val="000000"/>
          <w:szCs w:val="28"/>
        </w:rPr>
      </w:pPr>
      <w:r w:rsidRPr="005A0537">
        <w:rPr>
          <w:rFonts w:ascii="Times New Roman" w:hAnsi="Times New Roman"/>
          <w:color w:val="000000"/>
          <w:szCs w:val="28"/>
        </w:rPr>
        <w:t>2. Nội dung đánh giá:</w:t>
      </w:r>
    </w:p>
    <w:p w:rsidR="00C00C81" w:rsidRPr="005A0537" w:rsidRDefault="00C00C81" w:rsidP="00C00C81">
      <w:pPr>
        <w:rPr>
          <w:rFonts w:ascii="Times New Roman" w:hAnsi="Times New Roman"/>
          <w:i/>
          <w:color w:val="000000"/>
          <w:szCs w:val="28"/>
        </w:rPr>
      </w:pPr>
      <w:r w:rsidRPr="005A0537">
        <w:rPr>
          <w:rFonts w:ascii="Times New Roman" w:hAnsi="Times New Roman"/>
          <w:b/>
          <w:i/>
          <w:color w:val="000000"/>
          <w:szCs w:val="28"/>
        </w:rPr>
        <w:t>-</w:t>
      </w:r>
      <w:r w:rsidRPr="005A0537">
        <w:rPr>
          <w:rFonts w:ascii="Times New Roman" w:hAnsi="Times New Roman"/>
          <w:i/>
          <w:color w:val="000000"/>
          <w:szCs w:val="28"/>
        </w:rPr>
        <w:t xml:space="preserve"> Kiến thức:</w:t>
      </w:r>
    </w:p>
    <w:p w:rsidR="00C00C81" w:rsidRPr="00CE6F5C" w:rsidRDefault="00C00C81" w:rsidP="00C00C81">
      <w:pPr>
        <w:numPr>
          <w:ilvl w:val="0"/>
          <w:numId w:val="2"/>
        </w:numPr>
        <w:ind w:left="360" w:firstLine="0"/>
        <w:rPr>
          <w:rFonts w:ascii="Times New Roman" w:hAnsi="Times New Roman"/>
          <w:color w:val="000000"/>
          <w:szCs w:val="28"/>
          <w:lang w:val="pt-BR"/>
        </w:rPr>
      </w:pPr>
      <w:r w:rsidRPr="00CE6F5C">
        <w:rPr>
          <w:rFonts w:ascii="Times New Roman" w:hAnsi="Times New Roman"/>
          <w:color w:val="000000"/>
          <w:szCs w:val="28"/>
          <w:lang w:val="pt-BR"/>
        </w:rPr>
        <w:t>Quấn máy biến áp một pha công suất nhỏ</w:t>
      </w:r>
    </w:p>
    <w:p w:rsidR="00C00C81" w:rsidRPr="00CE6F5C" w:rsidRDefault="00C00C81" w:rsidP="00C00C81">
      <w:pPr>
        <w:numPr>
          <w:ilvl w:val="0"/>
          <w:numId w:val="2"/>
        </w:numPr>
        <w:ind w:left="360" w:firstLine="0"/>
        <w:rPr>
          <w:rFonts w:ascii="Times New Roman" w:hAnsi="Times New Roman"/>
          <w:color w:val="000000"/>
          <w:szCs w:val="28"/>
          <w:lang w:val="pt-BR"/>
        </w:rPr>
      </w:pPr>
      <w:r w:rsidRPr="00CE6F5C">
        <w:rPr>
          <w:rFonts w:ascii="Times New Roman" w:hAnsi="Times New Roman"/>
          <w:color w:val="000000"/>
          <w:szCs w:val="28"/>
          <w:lang w:val="pt-BR"/>
        </w:rPr>
        <w:t xml:space="preserve">Quấn động cơ không đồng bộ 1 pha </w:t>
      </w:r>
    </w:p>
    <w:p w:rsidR="00C00C81" w:rsidRPr="005A0537" w:rsidRDefault="00C00C81" w:rsidP="00C00C81">
      <w:pPr>
        <w:numPr>
          <w:ilvl w:val="0"/>
          <w:numId w:val="2"/>
        </w:numPr>
        <w:ind w:left="360" w:firstLine="0"/>
        <w:rPr>
          <w:rFonts w:ascii="Times New Roman" w:hAnsi="Times New Roman"/>
          <w:color w:val="000000"/>
          <w:szCs w:val="28"/>
        </w:rPr>
      </w:pPr>
      <w:r w:rsidRPr="00CE6F5C">
        <w:rPr>
          <w:rFonts w:ascii="Times New Roman" w:hAnsi="Times New Roman"/>
          <w:color w:val="000000"/>
          <w:szCs w:val="28"/>
          <w:lang w:val="pt-BR"/>
        </w:rPr>
        <w:t>Quấn</w:t>
      </w:r>
      <w:r w:rsidRPr="005A0537">
        <w:rPr>
          <w:rFonts w:ascii="Times New Roman" w:hAnsi="Times New Roman"/>
          <w:color w:val="000000"/>
          <w:szCs w:val="28"/>
        </w:rPr>
        <w:t xml:space="preserve"> động cơ không đồng bộ 3 pha </w:t>
      </w:r>
    </w:p>
    <w:p w:rsidR="00C00C81" w:rsidRPr="005A0537" w:rsidRDefault="00C00C81" w:rsidP="00C00C81">
      <w:pPr>
        <w:rPr>
          <w:rFonts w:ascii="Times New Roman" w:hAnsi="Times New Roman"/>
          <w:i/>
          <w:color w:val="000000"/>
          <w:szCs w:val="28"/>
        </w:rPr>
      </w:pPr>
      <w:r w:rsidRPr="005A0537">
        <w:rPr>
          <w:rFonts w:ascii="Times New Roman" w:hAnsi="Times New Roman"/>
          <w:b/>
          <w:i/>
          <w:color w:val="000000"/>
          <w:szCs w:val="28"/>
        </w:rPr>
        <w:t>-</w:t>
      </w:r>
      <w:r w:rsidRPr="005A0537">
        <w:rPr>
          <w:rFonts w:ascii="Times New Roman" w:hAnsi="Times New Roman"/>
          <w:i/>
          <w:color w:val="000000"/>
          <w:szCs w:val="28"/>
        </w:rPr>
        <w:t xml:space="preserve"> Kỹ năng:</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Sử dụng các dụng cụ đo đúng kỹ thuật</w:t>
      </w:r>
    </w:p>
    <w:p w:rsidR="00C00C81" w:rsidRPr="005A0537" w:rsidRDefault="00C00C81" w:rsidP="00C00C81">
      <w:pPr>
        <w:rPr>
          <w:rFonts w:ascii="Times New Roman" w:hAnsi="Times New Roman"/>
          <w:i/>
          <w:color w:val="000000"/>
          <w:szCs w:val="28"/>
        </w:rPr>
      </w:pPr>
      <w:r w:rsidRPr="005A0537">
        <w:rPr>
          <w:rFonts w:ascii="Times New Roman" w:hAnsi="Times New Roman"/>
          <w:b/>
          <w:i/>
          <w:color w:val="000000"/>
          <w:szCs w:val="28"/>
        </w:rPr>
        <w:t xml:space="preserve">- </w:t>
      </w:r>
      <w:r w:rsidRPr="005A0537">
        <w:rPr>
          <w:rFonts w:ascii="Times New Roman" w:hAnsi="Times New Roman"/>
          <w:i/>
          <w:color w:val="000000"/>
          <w:szCs w:val="28"/>
        </w:rPr>
        <w:t>Thái độ:</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 xml:space="preserve">Cẩn thận, chính xác, </w:t>
      </w:r>
    </w:p>
    <w:p w:rsidR="00C00C81" w:rsidRPr="005A0537" w:rsidRDefault="00C00C81" w:rsidP="00C00C81">
      <w:pPr>
        <w:numPr>
          <w:ilvl w:val="0"/>
          <w:numId w:val="2"/>
        </w:numPr>
        <w:ind w:left="360" w:firstLine="0"/>
        <w:rPr>
          <w:rFonts w:ascii="Times New Roman" w:hAnsi="Times New Roman"/>
          <w:color w:val="000000"/>
          <w:szCs w:val="28"/>
        </w:rPr>
      </w:pPr>
      <w:r w:rsidRPr="005A0537">
        <w:rPr>
          <w:rFonts w:ascii="Times New Roman" w:hAnsi="Times New Roman"/>
          <w:color w:val="000000"/>
          <w:szCs w:val="28"/>
        </w:rPr>
        <w:t>Đảm bảo an toàn</w:t>
      </w:r>
    </w:p>
    <w:p w:rsidR="00C00C81" w:rsidRPr="005A0537" w:rsidRDefault="00C00C81" w:rsidP="00C00C81">
      <w:pPr>
        <w:spacing w:before="120" w:after="120"/>
        <w:jc w:val="both"/>
        <w:rPr>
          <w:rFonts w:ascii="Times New Roman" w:hAnsi="Times New Roman"/>
          <w:b/>
          <w:color w:val="000000"/>
          <w:szCs w:val="28"/>
          <w:lang w:val="de-DE"/>
        </w:rPr>
      </w:pPr>
      <w:r w:rsidRPr="005A0537">
        <w:rPr>
          <w:rFonts w:ascii="Times New Roman" w:hAnsi="Times New Roman"/>
          <w:b/>
          <w:color w:val="000000"/>
          <w:szCs w:val="28"/>
          <w:lang w:val="de-DE"/>
        </w:rPr>
        <w:t>VI. HƯỚNG DẪN SỬ DỤNG CHƯƠNG TRÌNH:</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1. Phạm vi áp dụng chương trình:</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Chương trình được sử dụng cho dạy trình độ Cao đẳng nghề Lắp đặt thiết bị lạnh.</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2. Hướng dẫn một số điểm chính về phương pháp giảng dạy môn học: </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Đây là môn lý thuyết cơ sở cần sử dụng phù hợp các phương pháp thuyết trình, diễn giảng. Đặc biệt coi trọng chứng minh bằng bài tập áp dụng giúp cho  sinh viên nhanh nắm chắc vấn đề.</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3. Trọng tâm chương trình cần chú ý:</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Các định luật cơ bản: Ôm, Kiếc khốp, Cảm ứng điện từ;</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Các quy tắc xác định chiều từ trường, lực điện từ, sức điện động cảm ứng;</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t>-</w:t>
      </w:r>
      <w:r w:rsidRPr="005A0537">
        <w:rPr>
          <w:rFonts w:ascii="Times New Roman" w:hAnsi="Times New Roman"/>
          <w:color w:val="000000"/>
          <w:szCs w:val="28"/>
          <w:lang w:val="de-DE"/>
        </w:rPr>
        <w:t xml:space="preserve"> Các phương pháp nối dây phụ tải 3 pha, mối quan hệ giữa các lượng dây - pha.</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4. Tài liệu cần tham khảo:</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 Đặng Văn Đào và Lê Văn Doanh – </w:t>
      </w:r>
      <w:r w:rsidRPr="005A0537">
        <w:rPr>
          <w:rFonts w:ascii="Times New Roman" w:hAnsi="Times New Roman"/>
          <w:i/>
          <w:color w:val="000000"/>
          <w:szCs w:val="28"/>
          <w:lang w:val="de-DE"/>
        </w:rPr>
        <w:t>Kỹ thuật điện</w:t>
      </w:r>
      <w:r w:rsidRPr="005A0537">
        <w:rPr>
          <w:rFonts w:ascii="Times New Roman" w:hAnsi="Times New Roman"/>
          <w:color w:val="000000"/>
          <w:szCs w:val="28"/>
          <w:lang w:val="de-DE"/>
        </w:rPr>
        <w:t>- NXB khoa học kỹ thuật</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b/>
          <w:color w:val="000000"/>
          <w:szCs w:val="28"/>
          <w:lang w:val="de-DE"/>
        </w:rPr>
        <w:lastRenderedPageBreak/>
        <w:t>-</w:t>
      </w:r>
      <w:r w:rsidRPr="005A0537">
        <w:rPr>
          <w:rFonts w:ascii="Times New Roman" w:hAnsi="Times New Roman"/>
          <w:color w:val="000000"/>
          <w:szCs w:val="28"/>
          <w:lang w:val="de-DE"/>
        </w:rPr>
        <w:t xml:space="preserve"> Vụ trung học chuyên nghiệp – dạy nghề. </w:t>
      </w:r>
      <w:r w:rsidRPr="005A0537">
        <w:rPr>
          <w:rFonts w:ascii="Times New Roman" w:hAnsi="Times New Roman"/>
          <w:i/>
          <w:color w:val="000000"/>
          <w:szCs w:val="28"/>
          <w:lang w:val="de-DE"/>
        </w:rPr>
        <w:t>Giáo trình Kỹ thuật điện</w:t>
      </w:r>
      <w:r w:rsidRPr="005A0537">
        <w:rPr>
          <w:rFonts w:ascii="Times New Roman" w:hAnsi="Times New Roman"/>
          <w:color w:val="000000"/>
          <w:szCs w:val="28"/>
          <w:lang w:val="de-DE"/>
        </w:rPr>
        <w:t xml:space="preserve"> – NXB giáo dục. 2002;</w:t>
      </w:r>
    </w:p>
    <w:p w:rsidR="00C00C81" w:rsidRPr="005A0537" w:rsidRDefault="00C00C81" w:rsidP="00C00C81">
      <w:pPr>
        <w:jc w:val="both"/>
        <w:rPr>
          <w:rFonts w:ascii="Times New Roman" w:hAnsi="Times New Roman"/>
          <w:color w:val="000000"/>
          <w:szCs w:val="28"/>
          <w:lang w:val="de-DE"/>
        </w:rPr>
      </w:pPr>
      <w:r w:rsidRPr="005A0537">
        <w:rPr>
          <w:rFonts w:ascii="Times New Roman" w:hAnsi="Times New Roman"/>
          <w:color w:val="000000"/>
          <w:szCs w:val="28"/>
          <w:lang w:val="de-DE"/>
        </w:rPr>
        <w:t xml:space="preserve">- Sở giáo dục và đào tạo Hà Nội. </w:t>
      </w:r>
      <w:r w:rsidRPr="005A0537">
        <w:rPr>
          <w:rFonts w:ascii="Times New Roman" w:hAnsi="Times New Roman"/>
          <w:i/>
          <w:color w:val="000000"/>
          <w:szCs w:val="28"/>
          <w:lang w:val="de-DE"/>
        </w:rPr>
        <w:t>Giáo trình Điện kỹ thuật</w:t>
      </w:r>
      <w:r w:rsidRPr="005A0537">
        <w:rPr>
          <w:rFonts w:ascii="Times New Roman" w:hAnsi="Times New Roman"/>
          <w:color w:val="000000"/>
          <w:szCs w:val="28"/>
          <w:lang w:val="de-DE"/>
        </w:rPr>
        <w:t xml:space="preserve"> – NXB Hà Nội. 2007;</w:t>
      </w:r>
    </w:p>
    <w:p w:rsidR="00CC54A5" w:rsidRDefault="00CC54A5">
      <w:bookmarkStart w:id="0" w:name="_GoBack"/>
      <w:bookmarkEnd w:id="0"/>
    </w:p>
    <w:sectPr w:rsidR="00CC54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D7D83"/>
    <w:multiLevelType w:val="hybridMultilevel"/>
    <w:tmpl w:val="D7963D28"/>
    <w:lvl w:ilvl="0" w:tplc="BC1288AE">
      <w:start w:val="1"/>
      <w:numFmt w:val="bullet"/>
      <w:lvlText w:val="+"/>
      <w:lvlJc w:val="left"/>
      <w:pPr>
        <w:ind w:left="1713" w:hanging="360"/>
      </w:pPr>
      <w:rPr>
        <w:rFonts w:ascii="Times New Roman" w:hAnsi="Times New Roman" w:cs="Times New Roman" w:hint="default"/>
        <w: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C81"/>
    <w:rsid w:val="00C00C81"/>
    <w:rsid w:val="00CC5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C8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C8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2017-04-19T14:44:00Z</dcterms:created>
  <dcterms:modified xsi:type="dcterms:W3CDTF">2017-04-19T14:44:00Z</dcterms:modified>
</cp:coreProperties>
</file>